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63435BC7" w:rsidR="00D24234" w:rsidRDefault="0098332D" w:rsidP="00D24234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59776" behindDoc="1" locked="0" layoutInCell="1" allowOverlap="1" wp14:anchorId="2BC83A4D" wp14:editId="2A24DC7A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3945CE">
        <w:rPr>
          <w:rFonts w:ascii="細明體" w:eastAsia="細明體" w:hAnsi="細明體" w:hint="eastAsia"/>
          <w:b/>
          <w:spacing w:val="-20"/>
          <w:sz w:val="40"/>
        </w:rPr>
        <w:t>E</w:t>
      </w:r>
      <w:r w:rsidR="003945CE">
        <w:rPr>
          <w:rFonts w:ascii="細明體" w:eastAsia="細明體" w:hAnsi="細明體"/>
          <w:b/>
          <w:spacing w:val="-20"/>
          <w:sz w:val="40"/>
        </w:rPr>
        <w:t>-1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24234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0A77F897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4-1</w:t>
      </w:r>
      <w:r w:rsidRPr="00314C66">
        <w:rPr>
          <w:rFonts w:hint="eastAsia"/>
          <w:b/>
        </w:rPr>
        <w:t>樓</w:t>
      </w:r>
    </w:p>
    <w:p w14:paraId="1E519337" w14:textId="77777777" w:rsidR="00B42DAE" w:rsidRPr="00314C66" w:rsidRDefault="00B42DAE" w:rsidP="003945CE">
      <w:pPr>
        <w:pStyle w:val="a3"/>
        <w:spacing w:line="300" w:lineRule="exact"/>
        <w:ind w:right="808"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0B5118C7" w:rsidR="00B42DAE" w:rsidRPr="00314C66" w:rsidRDefault="00B42DAE" w:rsidP="00E31563">
      <w:pPr>
        <w:pStyle w:val="a3"/>
        <w:spacing w:line="300" w:lineRule="exact"/>
        <w:ind w:right="178" w:firstLineChars="2082" w:firstLine="4997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 w:rsidR="003945CE">
        <w:rPr>
          <w:rFonts w:ascii="微軟正黑體" w:eastAsia="微軟正黑體" w:hAnsi="微軟正黑體" w:cs="微軟正黑體" w:hint="eastAsia"/>
          <w:b/>
          <w:sz w:val="24"/>
        </w:rPr>
        <w:t>w</w:t>
      </w:r>
      <w:r w:rsidR="003945CE"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 w:rsidR="00CA0FBB">
        <w:rPr>
          <w:rFonts w:ascii="微軟正黑體" w:eastAsia="微軟正黑體" w:hAnsi="微軟正黑體" w:cs="微軟正黑體" w:hint="eastAsia"/>
          <w:b/>
          <w:sz w:val="24"/>
        </w:rPr>
        <w:t>g</w:t>
      </w:r>
      <w:r w:rsidR="00CA0FBB"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4194D7DE" w14:textId="6107ED65" w:rsidR="00B42DAE" w:rsidRPr="00DD7843" w:rsidRDefault="00B42DAE" w:rsidP="003945CE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56" w:firstLine="855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314C66">
        <w:rPr>
          <w:rFonts w:ascii="經典中細黑" w:eastAsia="細明體" w:hAnsi="OREV" w:hint="eastAsia"/>
          <w:b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</w:t>
      </w:r>
      <w:r w:rsidR="0088448A">
        <w:rPr>
          <w:rFonts w:ascii="Dotum" w:eastAsia="Dotum" w:hAnsi="Dotum" w:cs="Arial Unicode MS"/>
          <w:b/>
          <w:szCs w:val="24"/>
        </w:rPr>
        <w:t>e</w:t>
      </w:r>
      <w:r w:rsidR="00473A1F">
        <w:rPr>
          <w:rFonts w:ascii="Dotum" w:eastAsia="Dotum" w:hAnsi="Dotum" w:cs="Arial Unicode MS"/>
          <w:b/>
          <w:szCs w:val="24"/>
        </w:rPr>
        <w:t>-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062A2E8D" w14:textId="00D580C6" w:rsidR="003826B5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2B9235EB" w14:textId="00D2277D" w:rsidR="00CD3CCB" w:rsidRPr="00C2684A" w:rsidRDefault="00CD3CCB" w:rsidP="00CD3CCB">
      <w:pPr>
        <w:pStyle w:val="a5"/>
        <w:spacing w:line="480" w:lineRule="exact"/>
        <w:ind w:leftChars="-1" w:left="1015" w:right="51" w:hangingChars="363" w:hanging="1017"/>
        <w:jc w:val="both"/>
        <w:rPr>
          <w:rFonts w:ascii="細明體" w:eastAsia="細明體" w:hAnsi="細明體"/>
          <w:b/>
          <w:spacing w:val="0"/>
          <w:sz w:val="28"/>
          <w:szCs w:val="28"/>
        </w:rPr>
      </w:pPr>
      <w:r w:rsidRPr="00C2684A">
        <w:rPr>
          <w:rFonts w:ascii="細明體" w:eastAsia="細明體" w:hAnsi="細明體" w:hint="eastAsia"/>
          <w:b/>
          <w:spacing w:val="0"/>
          <w:sz w:val="28"/>
          <w:szCs w:val="28"/>
        </w:rPr>
        <w:t>受文者:</w:t>
      </w:r>
      <w:r w:rsidRPr="00C2684A">
        <w:rPr>
          <w:rFonts w:ascii="細明體" w:eastAsia="細明體" w:hAnsi="細明體"/>
          <w:b/>
          <w:spacing w:val="0"/>
          <w:sz w:val="28"/>
          <w:szCs w:val="28"/>
        </w:rPr>
        <w:t xml:space="preserve"> </w:t>
      </w:r>
      <w:r w:rsidRPr="00C2684A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各專區主席、分區主席、分會</w:t>
      </w:r>
      <w:r w:rsidR="005C4195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會長</w:t>
      </w:r>
    </w:p>
    <w:p w14:paraId="232B49F8" w14:textId="715EDD35" w:rsidR="00CD3CCB" w:rsidRPr="00A21633" w:rsidRDefault="00CD3CCB" w:rsidP="00CD3CCB">
      <w:pPr>
        <w:spacing w:beforeLines="50" w:before="180" w:line="280" w:lineRule="atLeast"/>
        <w:rPr>
          <w:rFonts w:ascii="細明體" w:eastAsia="細明體" w:hAnsi="細明體"/>
          <w:b/>
        </w:rPr>
      </w:pPr>
      <w:r w:rsidRPr="002B722E">
        <w:rPr>
          <w:rFonts w:ascii="細明體" w:eastAsia="細明體" w:hAnsi="細明體" w:hint="eastAsia"/>
          <w:b/>
        </w:rPr>
        <w:t>發文日期：</w:t>
      </w:r>
      <w:r w:rsidR="00643920">
        <w:rPr>
          <w:rFonts w:ascii="細明體" w:eastAsia="細明體" w:hAnsi="細明體"/>
          <w:b/>
        </w:rPr>
        <w:t>2023</w:t>
      </w:r>
      <w:r w:rsidRPr="002B722E">
        <w:rPr>
          <w:rFonts w:ascii="細明體" w:eastAsia="細明體" w:hAnsi="細明體" w:hint="eastAsia"/>
          <w:b/>
        </w:rPr>
        <w:t>年</w:t>
      </w:r>
      <w:r w:rsidR="00BF2249">
        <w:rPr>
          <w:rFonts w:ascii="細明體" w:eastAsia="細明體" w:hAnsi="細明體" w:hint="eastAsia"/>
          <w:b/>
        </w:rPr>
        <w:t>8</w:t>
      </w:r>
      <w:r w:rsidRPr="002B722E">
        <w:rPr>
          <w:rFonts w:ascii="細明體" w:eastAsia="細明體" w:hAnsi="細明體" w:hint="eastAsia"/>
          <w:b/>
        </w:rPr>
        <w:t>月</w:t>
      </w:r>
      <w:r w:rsidR="00BF2249">
        <w:rPr>
          <w:rFonts w:ascii="細明體" w:eastAsia="細明體" w:hAnsi="細明體" w:hint="eastAsia"/>
          <w:b/>
        </w:rPr>
        <w:t>8</w:t>
      </w:r>
      <w:r w:rsidRPr="00A21633">
        <w:rPr>
          <w:rFonts w:ascii="細明體" w:eastAsia="細明體" w:hAnsi="細明體" w:hint="eastAsia"/>
          <w:b/>
        </w:rPr>
        <w:t>日</w:t>
      </w:r>
    </w:p>
    <w:p w14:paraId="4EC18184" w14:textId="72EEE81E" w:rsidR="00CD3CCB" w:rsidRPr="002B722E" w:rsidRDefault="00CD3CCB" w:rsidP="00CD3CCB">
      <w:pPr>
        <w:spacing w:line="280" w:lineRule="atLeast"/>
        <w:rPr>
          <w:rFonts w:ascii="細明體" w:eastAsia="細明體" w:hAnsi="細明體"/>
          <w:b/>
          <w:kern w:val="0"/>
        </w:rPr>
      </w:pPr>
      <w:r w:rsidRPr="00A21633">
        <w:rPr>
          <w:rFonts w:ascii="細明體" w:eastAsia="細明體" w:hAnsi="細明體" w:hint="eastAsia"/>
          <w:b/>
        </w:rPr>
        <w:t>發文字號：</w:t>
      </w:r>
      <w:r w:rsidRPr="00A21633">
        <w:rPr>
          <w:rFonts w:ascii="細明體" w:eastAsia="細明體" w:hAnsi="細明體" w:hint="eastAsia"/>
          <w:b/>
          <w:kern w:val="0"/>
        </w:rPr>
        <w:t>獅</w:t>
      </w:r>
      <w:r w:rsidR="00643920">
        <w:rPr>
          <w:rFonts w:ascii="細明體" w:eastAsia="細明體" w:hAnsi="細明體" w:hint="eastAsia"/>
          <w:b/>
          <w:kern w:val="0"/>
        </w:rPr>
        <w:t>滙</w:t>
      </w:r>
      <w:r w:rsidRPr="00A21633">
        <w:rPr>
          <w:rFonts w:ascii="細明體" w:eastAsia="細明體" w:hAnsi="細明體" w:hint="eastAsia"/>
          <w:b/>
          <w:kern w:val="0"/>
        </w:rPr>
        <w:t>字第</w:t>
      </w:r>
      <w:r w:rsidR="00BF2249">
        <w:rPr>
          <w:rFonts w:ascii="細明體" w:eastAsia="細明體" w:hAnsi="細明體" w:hint="eastAsia"/>
          <w:b/>
          <w:kern w:val="0"/>
        </w:rPr>
        <w:t>0</w:t>
      </w:r>
      <w:r w:rsidR="00BF2249">
        <w:rPr>
          <w:rFonts w:ascii="細明體" w:eastAsia="細明體" w:hAnsi="細明體"/>
          <w:b/>
          <w:kern w:val="0"/>
        </w:rPr>
        <w:t>35</w:t>
      </w:r>
      <w:r w:rsidRPr="00622B5E">
        <w:rPr>
          <w:rFonts w:ascii="細明體" w:eastAsia="細明體" w:hAnsi="細明體" w:hint="eastAsia"/>
          <w:b/>
          <w:kern w:val="0"/>
        </w:rPr>
        <w:t>號</w:t>
      </w:r>
    </w:p>
    <w:p w14:paraId="3DF7905A" w14:textId="26BFB31E" w:rsidR="00CD3CCB" w:rsidRPr="00314C66" w:rsidRDefault="00CD3CCB" w:rsidP="00C440F9">
      <w:pPr>
        <w:spacing w:line="280" w:lineRule="atLeast"/>
        <w:rPr>
          <w:rFonts w:ascii="細明體" w:eastAsia="細明體" w:hAnsi="細明體"/>
          <w:b/>
          <w:kern w:val="0"/>
        </w:rPr>
      </w:pPr>
      <w:r w:rsidRPr="002B722E">
        <w:rPr>
          <w:rFonts w:ascii="細明體" w:eastAsia="細明體" w:hAnsi="細明體" w:hint="eastAsia"/>
          <w:b/>
          <w:kern w:val="0"/>
          <w:szCs w:val="24"/>
        </w:rPr>
        <w:t>附件：年會</w:t>
      </w:r>
      <w:r w:rsidRPr="002B722E">
        <w:rPr>
          <w:rFonts w:ascii="細明體" w:eastAsia="細明體" w:hAnsi="細明體" w:hint="eastAsia"/>
          <w:b/>
          <w:szCs w:val="24"/>
        </w:rPr>
        <w:t>報名</w:t>
      </w:r>
      <w:r w:rsidR="00023218">
        <w:rPr>
          <w:rFonts w:ascii="細明體" w:eastAsia="細明體" w:hAnsi="細明體" w:hint="eastAsia"/>
          <w:b/>
          <w:szCs w:val="24"/>
        </w:rPr>
        <w:t>表</w:t>
      </w:r>
      <w:r w:rsidRPr="00314C66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699C58" w14:textId="33EA7294" w:rsidR="00CD3CCB" w:rsidRPr="00C051BD" w:rsidRDefault="00CD3CCB" w:rsidP="00C440F9">
      <w:pPr>
        <w:spacing w:beforeLines="50" w:before="180" w:line="440" w:lineRule="exact"/>
        <w:ind w:leftChars="5" w:left="1119" w:hangingChars="395" w:hanging="1107"/>
        <w:rPr>
          <w:rFonts w:ascii="細明體" w:eastAsia="細明體" w:hAnsi="細明體"/>
          <w:b/>
          <w:bCs/>
          <w:sz w:val="28"/>
          <w:szCs w:val="28"/>
        </w:rPr>
      </w:pPr>
      <w:r w:rsidRPr="00C051BD">
        <w:rPr>
          <w:rFonts w:ascii="細明體" w:eastAsia="細明體" w:hAnsi="細明體" w:hint="eastAsia"/>
          <w:b/>
          <w:bCs/>
          <w:sz w:val="28"/>
          <w:szCs w:val="28"/>
        </w:rPr>
        <w:t>主  旨：</w:t>
      </w:r>
      <w:r w:rsidR="00C440F9">
        <w:rPr>
          <w:rFonts w:ascii="細明體" w:eastAsia="細明體" w:hAnsi="細明體" w:hint="eastAsia"/>
          <w:b/>
          <w:bCs/>
          <w:sz w:val="28"/>
          <w:szCs w:val="28"/>
        </w:rPr>
        <w:t>轉知</w:t>
      </w:r>
      <w:r w:rsidRPr="009B315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第</w:t>
      </w:r>
      <w:r w:rsidR="00643920" w:rsidRPr="009B315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6</w:t>
      </w:r>
      <w:r w:rsidR="00643920" w:rsidRPr="009B315D">
        <w:rPr>
          <w:rFonts w:ascii="細明體" w:eastAsia="細明體" w:hAnsi="細明體"/>
          <w:b/>
          <w:bCs/>
          <w:color w:val="000000" w:themeColor="text1"/>
          <w:sz w:val="28"/>
          <w:szCs w:val="28"/>
        </w:rPr>
        <w:t>0</w:t>
      </w:r>
      <w:r w:rsidRPr="009B315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屆</w:t>
      </w:r>
      <w:r w:rsidRPr="00C611F8">
        <w:rPr>
          <w:rFonts w:ascii="細明體" w:eastAsia="細明體" w:hAnsi="細明體" w:hint="eastAsia"/>
          <w:b/>
          <w:bCs/>
          <w:color w:val="FF0000"/>
          <w:sz w:val="28"/>
          <w:szCs w:val="28"/>
        </w:rPr>
        <w:t>遠東暨東南亞地區年會</w:t>
      </w:r>
      <w:r w:rsidR="00C440F9" w:rsidRPr="00C611F8">
        <w:rPr>
          <w:rFonts w:ascii="細明體" w:eastAsia="細明體" w:hAnsi="細明體" w:hint="eastAsia"/>
          <w:b/>
          <w:bCs/>
          <w:color w:val="FF0000"/>
          <w:sz w:val="28"/>
          <w:szCs w:val="28"/>
        </w:rPr>
        <w:t xml:space="preserve"> 註冊</w:t>
      </w:r>
      <w:r w:rsidRPr="009B315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，</w:t>
      </w:r>
      <w:r w:rsidR="00386EA0" w:rsidRPr="009B315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請鼓勵</w:t>
      </w:r>
      <w:r w:rsidR="00386EA0">
        <w:rPr>
          <w:rFonts w:ascii="細明體" w:eastAsia="細明體" w:hAnsi="細明體" w:hint="eastAsia"/>
          <w:b/>
          <w:bCs/>
          <w:sz w:val="28"/>
          <w:szCs w:val="28"/>
        </w:rPr>
        <w:t>獅友報名參加，詳如說明</w:t>
      </w:r>
      <w:r w:rsidRPr="00C051BD">
        <w:rPr>
          <w:rFonts w:ascii="細明體" w:eastAsia="細明體" w:hAnsi="細明體" w:hint="eastAsia"/>
          <w:b/>
          <w:bCs/>
          <w:sz w:val="28"/>
          <w:szCs w:val="28"/>
        </w:rPr>
        <w:t>。</w:t>
      </w:r>
    </w:p>
    <w:p w14:paraId="379FB908" w14:textId="77777777" w:rsidR="00CD3CCB" w:rsidRPr="00C440F9" w:rsidRDefault="00CD3CCB" w:rsidP="00C440F9">
      <w:pPr>
        <w:spacing w:line="440" w:lineRule="exact"/>
        <w:jc w:val="both"/>
        <w:rPr>
          <w:rFonts w:ascii="細明體" w:eastAsia="細明體" w:hAnsi="細明體"/>
          <w:b/>
          <w:bCs/>
          <w:sz w:val="28"/>
          <w:szCs w:val="28"/>
        </w:rPr>
      </w:pP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說</w:t>
      </w:r>
      <w:r w:rsidRPr="00C440F9">
        <w:rPr>
          <w:rFonts w:ascii="細明體" w:eastAsia="細明體" w:hAnsi="細明體"/>
          <w:b/>
          <w:bCs/>
          <w:sz w:val="28"/>
          <w:szCs w:val="28"/>
        </w:rPr>
        <w:t xml:space="preserve">  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明：</w:t>
      </w:r>
    </w:p>
    <w:p w14:paraId="058A3250" w14:textId="09ABD4CF" w:rsidR="00CD3CCB" w:rsidRPr="00C440F9" w:rsidRDefault="00CD3CCB" w:rsidP="001A14EB">
      <w:pPr>
        <w:spacing w:line="440" w:lineRule="exact"/>
        <w:ind w:leftChars="174" w:left="990" w:hangingChars="204" w:hanging="572"/>
        <w:rPr>
          <w:rFonts w:ascii="細明體" w:eastAsia="細明體" w:hAnsi="細明體" w:cs="Arial"/>
          <w:b/>
          <w:bCs/>
          <w:color w:val="000000"/>
          <w:kern w:val="0"/>
          <w:sz w:val="28"/>
          <w:szCs w:val="28"/>
        </w:rPr>
      </w:pP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一、國際獅子會第</w:t>
      </w:r>
      <w:r w:rsidR="00643920" w:rsidRPr="00C440F9">
        <w:rPr>
          <w:rFonts w:ascii="細明體" w:eastAsia="細明體" w:hAnsi="細明體"/>
          <w:b/>
          <w:bCs/>
          <w:sz w:val="28"/>
          <w:szCs w:val="28"/>
        </w:rPr>
        <w:t>60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屆遠東暨東南亞地區年會訂於20</w:t>
      </w:r>
      <w:r w:rsidR="00643920" w:rsidRPr="00C440F9">
        <w:rPr>
          <w:rFonts w:ascii="細明體" w:eastAsia="細明體" w:hAnsi="細明體"/>
          <w:b/>
          <w:bCs/>
          <w:sz w:val="28"/>
          <w:szCs w:val="28"/>
        </w:rPr>
        <w:t>23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年</w:t>
      </w:r>
      <w:r w:rsidRPr="00C611F8">
        <w:rPr>
          <w:rFonts w:ascii="細明體" w:eastAsia="細明體" w:hAnsi="細明體" w:hint="eastAsia"/>
          <w:b/>
          <w:bCs/>
          <w:color w:val="FF0000"/>
          <w:sz w:val="28"/>
          <w:szCs w:val="28"/>
        </w:rPr>
        <w:t>11月</w:t>
      </w:r>
      <w:r w:rsidR="00643920" w:rsidRPr="00C611F8">
        <w:rPr>
          <w:rFonts w:ascii="細明體" w:eastAsia="細明體" w:hAnsi="細明體" w:hint="eastAsia"/>
          <w:b/>
          <w:bCs/>
          <w:color w:val="FF0000"/>
          <w:sz w:val="28"/>
          <w:szCs w:val="28"/>
        </w:rPr>
        <w:t>2</w:t>
      </w:r>
      <w:r w:rsidR="00643920" w:rsidRPr="00C611F8">
        <w:rPr>
          <w:rFonts w:ascii="細明體" w:eastAsia="細明體" w:hAnsi="細明體"/>
          <w:b/>
          <w:bCs/>
          <w:color w:val="FF0000"/>
          <w:sz w:val="28"/>
          <w:szCs w:val="28"/>
        </w:rPr>
        <w:t>-5</w:t>
      </w:r>
      <w:r w:rsidRPr="00C611F8">
        <w:rPr>
          <w:rFonts w:ascii="細明體" w:eastAsia="細明體" w:hAnsi="細明體" w:hint="eastAsia"/>
          <w:b/>
          <w:bCs/>
          <w:color w:val="FF0000"/>
          <w:sz w:val="28"/>
          <w:szCs w:val="28"/>
        </w:rPr>
        <w:t>日於</w:t>
      </w:r>
      <w:r w:rsidR="00643920" w:rsidRPr="00C611F8">
        <w:rPr>
          <w:rFonts w:ascii="細明體" w:eastAsia="細明體" w:hAnsi="細明體" w:hint="eastAsia"/>
          <w:b/>
          <w:bCs/>
          <w:color w:val="FF0000"/>
          <w:sz w:val="28"/>
          <w:szCs w:val="28"/>
        </w:rPr>
        <w:t>菲律賓馬尼拉</w:t>
      </w:r>
      <w:r w:rsidRPr="00C611F8">
        <w:rPr>
          <w:rFonts w:ascii="細明體" w:eastAsia="細明體" w:hAnsi="細明體" w:hint="eastAsia"/>
          <w:b/>
          <w:bCs/>
          <w:color w:val="FF0000"/>
          <w:sz w:val="28"/>
          <w:szCs w:val="28"/>
        </w:rPr>
        <w:t>舉行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。</w:t>
      </w:r>
    </w:p>
    <w:p w14:paraId="21B8E8B4" w14:textId="32EE7003" w:rsidR="00CD3CCB" w:rsidRPr="00C440F9" w:rsidRDefault="00CD3CCB" w:rsidP="001A14EB">
      <w:pPr>
        <w:numPr>
          <w:ilvl w:val="0"/>
          <w:numId w:val="9"/>
        </w:numPr>
        <w:spacing w:line="440" w:lineRule="exact"/>
        <w:ind w:leftChars="175" w:left="1020" w:hangingChars="214" w:hanging="600"/>
        <w:jc w:val="both"/>
        <w:rPr>
          <w:rFonts w:ascii="細明體" w:eastAsia="細明體" w:hAnsi="細明體"/>
          <w:b/>
          <w:bCs/>
          <w:sz w:val="28"/>
          <w:szCs w:val="28"/>
        </w:rPr>
      </w:pP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「開幕典禮」於11月</w:t>
      </w:r>
      <w:r w:rsidR="00643920" w:rsidRPr="00C440F9">
        <w:rPr>
          <w:rFonts w:ascii="細明體" w:eastAsia="細明體" w:hAnsi="細明體" w:hint="eastAsia"/>
          <w:b/>
          <w:bCs/>
          <w:sz w:val="28"/>
          <w:szCs w:val="28"/>
        </w:rPr>
        <w:t>3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日(週五)下午1</w:t>
      </w:r>
      <w:r w:rsidRPr="00C440F9">
        <w:rPr>
          <w:rFonts w:ascii="細明體" w:eastAsia="細明體" w:hAnsi="細明體"/>
          <w:b/>
          <w:bCs/>
          <w:sz w:val="28"/>
          <w:szCs w:val="28"/>
        </w:rPr>
        <w:t>:</w:t>
      </w:r>
      <w:r w:rsidR="00643920" w:rsidRPr="00C440F9">
        <w:rPr>
          <w:rFonts w:ascii="細明體" w:eastAsia="細明體" w:hAnsi="細明體"/>
          <w:b/>
          <w:bCs/>
          <w:sz w:val="28"/>
          <w:szCs w:val="28"/>
        </w:rPr>
        <w:t>3</w:t>
      </w:r>
      <w:r w:rsidRPr="00C440F9">
        <w:rPr>
          <w:rFonts w:ascii="細明體" w:eastAsia="細明體" w:hAnsi="細明體"/>
          <w:b/>
          <w:bCs/>
          <w:sz w:val="28"/>
          <w:szCs w:val="28"/>
        </w:rPr>
        <w:t>0-4:</w:t>
      </w:r>
      <w:r w:rsidR="00643920" w:rsidRPr="00C440F9">
        <w:rPr>
          <w:rFonts w:ascii="細明體" w:eastAsia="細明體" w:hAnsi="細明體"/>
          <w:b/>
          <w:bCs/>
          <w:sz w:val="28"/>
          <w:szCs w:val="28"/>
        </w:rPr>
        <w:t>3</w:t>
      </w:r>
      <w:r w:rsidRPr="00C440F9">
        <w:rPr>
          <w:rFonts w:ascii="細明體" w:eastAsia="細明體" w:hAnsi="細明體"/>
          <w:b/>
          <w:bCs/>
          <w:sz w:val="28"/>
          <w:szCs w:val="28"/>
        </w:rPr>
        <w:t>0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於</w:t>
      </w:r>
      <w:r w:rsidR="00643920" w:rsidRPr="00C440F9">
        <w:rPr>
          <w:rFonts w:ascii="細明體" w:eastAsia="細明體" w:hAnsi="細明體" w:hint="eastAsia"/>
          <w:b/>
          <w:bCs/>
          <w:sz w:val="28"/>
          <w:szCs w:val="28"/>
        </w:rPr>
        <w:t>馬尼拉S</w:t>
      </w:r>
      <w:r w:rsidR="00643920" w:rsidRPr="00C440F9">
        <w:rPr>
          <w:rFonts w:ascii="細明體" w:eastAsia="細明體" w:hAnsi="細明體"/>
          <w:b/>
          <w:bCs/>
          <w:sz w:val="28"/>
          <w:szCs w:val="28"/>
        </w:rPr>
        <w:t>MX</w:t>
      </w:r>
      <w:r w:rsidR="00643920" w:rsidRPr="00C440F9">
        <w:rPr>
          <w:rFonts w:ascii="細明體" w:eastAsia="細明體" w:hAnsi="細明體" w:hint="eastAsia"/>
          <w:b/>
          <w:bCs/>
          <w:sz w:val="28"/>
          <w:szCs w:val="28"/>
        </w:rPr>
        <w:t>會議中心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舉行</w:t>
      </w:r>
      <w:r w:rsidR="00386EA0">
        <w:rPr>
          <w:rFonts w:ascii="細明體" w:eastAsia="細明體" w:hAnsi="細明體" w:hint="eastAsia"/>
          <w:b/>
          <w:bCs/>
          <w:sz w:val="28"/>
          <w:szCs w:val="28"/>
        </w:rPr>
        <w:t>，請註冊獅友務必參加。</w:t>
      </w:r>
    </w:p>
    <w:p w14:paraId="4DC3F95D" w14:textId="77777777" w:rsidR="00CD3CCB" w:rsidRPr="00C440F9" w:rsidRDefault="00CD3CCB" w:rsidP="001A14EB">
      <w:pPr>
        <w:numPr>
          <w:ilvl w:val="0"/>
          <w:numId w:val="9"/>
        </w:numPr>
        <w:spacing w:line="440" w:lineRule="exact"/>
        <w:ind w:leftChars="175" w:left="1020" w:hangingChars="214" w:hanging="600"/>
        <w:jc w:val="both"/>
        <w:rPr>
          <w:rFonts w:ascii="細明體" w:eastAsia="細明體" w:hAnsi="細明體"/>
          <w:b/>
          <w:bCs/>
          <w:sz w:val="28"/>
          <w:szCs w:val="28"/>
        </w:rPr>
      </w:pP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年會註冊：</w:t>
      </w:r>
      <w:r w:rsidRPr="00C440F9">
        <w:rPr>
          <w:rFonts w:ascii="細明體" w:eastAsia="細明體" w:hAnsi="細明體" w:hint="eastAsia"/>
          <w:b/>
          <w:bCs/>
          <w:sz w:val="28"/>
          <w:szCs w:val="28"/>
          <w:u w:val="single"/>
        </w:rPr>
        <w:t>本區代辦團體註冊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，請於截止日前，向辦事處財務秘書黃</w:t>
      </w:r>
      <w:proofErr w:type="gramStart"/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茱</w:t>
      </w:r>
      <w:proofErr w:type="gramEnd"/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蘭小姐洽辦。</w:t>
      </w:r>
    </w:p>
    <w:p w14:paraId="7242328F" w14:textId="270B1F2C" w:rsidR="00CD3CCB" w:rsidRPr="00C611F8" w:rsidRDefault="00CD3CCB" w:rsidP="00386EA0">
      <w:pPr>
        <w:pStyle w:val="af"/>
        <w:numPr>
          <w:ilvl w:val="0"/>
          <w:numId w:val="8"/>
        </w:numPr>
        <w:spacing w:line="440" w:lineRule="exact"/>
        <w:ind w:leftChars="310" w:left="1274" w:hangingChars="189" w:hanging="530"/>
        <w:jc w:val="both"/>
        <w:rPr>
          <w:rFonts w:ascii="細明體" w:eastAsia="細明體" w:hAnsi="細明體"/>
          <w:b/>
          <w:bCs/>
          <w:color w:val="7030A0"/>
          <w:sz w:val="28"/>
          <w:szCs w:val="28"/>
        </w:rPr>
      </w:pPr>
      <w:r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註冊</w:t>
      </w:r>
      <w:r w:rsidR="00386EA0"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 xml:space="preserve">費: </w:t>
      </w:r>
      <w:r w:rsidR="00386EA0" w:rsidRPr="00C611F8">
        <w:rPr>
          <w:rFonts w:ascii="細明體" w:eastAsia="細明體" w:hAnsi="細明體"/>
          <w:b/>
          <w:bCs/>
          <w:color w:val="7030A0"/>
          <w:sz w:val="28"/>
          <w:szCs w:val="28"/>
        </w:rPr>
        <w:t>8</w:t>
      </w:r>
      <w:r w:rsidR="00386EA0"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月3</w:t>
      </w:r>
      <w:r w:rsidR="00386EA0" w:rsidRPr="00C611F8">
        <w:rPr>
          <w:rFonts w:ascii="細明體" w:eastAsia="細明體" w:hAnsi="細明體"/>
          <w:b/>
          <w:bCs/>
          <w:color w:val="7030A0"/>
          <w:sz w:val="28"/>
          <w:szCs w:val="28"/>
        </w:rPr>
        <w:t>1</w:t>
      </w:r>
      <w:r w:rsidR="00386EA0"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日前</w:t>
      </w:r>
      <w:r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每人美金1</w:t>
      </w:r>
      <w:r w:rsidR="00643920" w:rsidRPr="00C611F8">
        <w:rPr>
          <w:rFonts w:ascii="細明體" w:eastAsia="細明體" w:hAnsi="細明體"/>
          <w:b/>
          <w:bCs/>
          <w:color w:val="7030A0"/>
          <w:sz w:val="28"/>
          <w:szCs w:val="28"/>
        </w:rPr>
        <w:t>3</w:t>
      </w:r>
      <w:r w:rsidRPr="00C611F8">
        <w:rPr>
          <w:rFonts w:ascii="細明體" w:eastAsia="細明體" w:hAnsi="細明體"/>
          <w:b/>
          <w:bCs/>
          <w:color w:val="7030A0"/>
          <w:sz w:val="28"/>
          <w:szCs w:val="28"/>
        </w:rPr>
        <w:t>0</w:t>
      </w:r>
      <w:r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元(台幣</w:t>
      </w:r>
      <w:r w:rsidR="00643920"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4</w:t>
      </w:r>
      <w:r w:rsidR="00643920" w:rsidRPr="00C611F8">
        <w:rPr>
          <w:rFonts w:ascii="細明體" w:eastAsia="細明體" w:hAnsi="細明體"/>
          <w:b/>
          <w:bCs/>
          <w:color w:val="7030A0"/>
          <w:sz w:val="28"/>
          <w:szCs w:val="28"/>
        </w:rPr>
        <w:t>,160</w:t>
      </w:r>
      <w:r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元)</w:t>
      </w:r>
      <w:r w:rsidR="0009207F"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，總會長晚宴美金1</w:t>
      </w:r>
      <w:r w:rsidR="0009207F" w:rsidRPr="00C611F8">
        <w:rPr>
          <w:rFonts w:ascii="細明體" w:eastAsia="細明體" w:hAnsi="細明體"/>
          <w:b/>
          <w:bCs/>
          <w:color w:val="7030A0"/>
          <w:sz w:val="28"/>
          <w:szCs w:val="28"/>
        </w:rPr>
        <w:t>00</w:t>
      </w:r>
      <w:r w:rsidR="0009207F"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元(台幣</w:t>
      </w:r>
      <w:r w:rsidR="0009207F" w:rsidRPr="00C611F8">
        <w:rPr>
          <w:rFonts w:ascii="細明體" w:eastAsia="細明體" w:hAnsi="細明體"/>
          <w:b/>
          <w:bCs/>
          <w:color w:val="7030A0"/>
          <w:sz w:val="28"/>
          <w:szCs w:val="28"/>
        </w:rPr>
        <w:t>3,200</w:t>
      </w:r>
      <w:r w:rsidR="0009207F"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元)</w:t>
      </w:r>
      <w:r w:rsidRPr="00C611F8">
        <w:rPr>
          <w:rFonts w:ascii="細明體" w:eastAsia="細明體" w:hAnsi="細明體" w:hint="eastAsia"/>
          <w:b/>
          <w:bCs/>
          <w:color w:val="7030A0"/>
          <w:sz w:val="28"/>
          <w:szCs w:val="28"/>
        </w:rPr>
        <w:t>。</w:t>
      </w:r>
      <w:r w:rsidRPr="00C611F8">
        <w:rPr>
          <w:rFonts w:ascii="細明體" w:eastAsia="細明體" w:hAnsi="細明體" w:hint="eastAsia"/>
          <w:b/>
          <w:bCs/>
          <w:i/>
          <w:color w:val="7030A0"/>
          <w:sz w:val="28"/>
          <w:szCs w:val="28"/>
        </w:rPr>
        <w:t>【</w:t>
      </w:r>
      <w:r w:rsidR="003D1DC7" w:rsidRPr="00C611F8">
        <w:rPr>
          <w:rFonts w:ascii="細明體" w:eastAsia="細明體" w:hAnsi="細明體" w:hint="eastAsia"/>
          <w:b/>
          <w:bCs/>
          <w:i/>
          <w:color w:val="7030A0"/>
          <w:sz w:val="28"/>
          <w:szCs w:val="28"/>
        </w:rPr>
        <w:t>E</w:t>
      </w:r>
      <w:r w:rsidR="003D1DC7" w:rsidRPr="00C611F8">
        <w:rPr>
          <w:rFonts w:ascii="細明體" w:eastAsia="細明體" w:hAnsi="細明體"/>
          <w:b/>
          <w:bCs/>
          <w:i/>
          <w:color w:val="7030A0"/>
          <w:sz w:val="28"/>
          <w:szCs w:val="28"/>
        </w:rPr>
        <w:t>-</w:t>
      </w:r>
      <w:r w:rsidRPr="00C611F8">
        <w:rPr>
          <w:rFonts w:ascii="細明體" w:eastAsia="細明體" w:hAnsi="細明體" w:hint="eastAsia"/>
          <w:b/>
          <w:bCs/>
          <w:i/>
          <w:color w:val="7030A0"/>
          <w:sz w:val="28"/>
          <w:szCs w:val="28"/>
        </w:rPr>
        <w:t>1區代辦註冊止日8月</w:t>
      </w:r>
      <w:r w:rsidR="007C0CEC" w:rsidRPr="00C611F8">
        <w:rPr>
          <w:rFonts w:ascii="細明體" w:eastAsia="細明體" w:hAnsi="細明體"/>
          <w:b/>
          <w:bCs/>
          <w:i/>
          <w:color w:val="7030A0"/>
          <w:sz w:val="28"/>
          <w:szCs w:val="28"/>
        </w:rPr>
        <w:t>25</w:t>
      </w:r>
      <w:r w:rsidRPr="00C611F8">
        <w:rPr>
          <w:rFonts w:ascii="細明體" w:eastAsia="細明體" w:hAnsi="細明體" w:hint="eastAsia"/>
          <w:b/>
          <w:bCs/>
          <w:i/>
          <w:color w:val="7030A0"/>
          <w:sz w:val="28"/>
          <w:szCs w:val="28"/>
        </w:rPr>
        <w:t>日】</w:t>
      </w:r>
    </w:p>
    <w:p w14:paraId="5D49E406" w14:textId="18A67985" w:rsidR="00CD3CCB" w:rsidRPr="00622B5E" w:rsidRDefault="00CD3CCB" w:rsidP="00386EA0">
      <w:pPr>
        <w:numPr>
          <w:ilvl w:val="0"/>
          <w:numId w:val="8"/>
        </w:numPr>
        <w:spacing w:line="440" w:lineRule="exact"/>
        <w:ind w:leftChars="310" w:left="1274" w:hangingChars="189" w:hanging="530"/>
        <w:jc w:val="both"/>
        <w:rPr>
          <w:rFonts w:ascii="細明體" w:eastAsia="細明體" w:hAnsi="細明體"/>
          <w:b/>
          <w:bCs/>
          <w:color w:val="000000" w:themeColor="text1"/>
          <w:sz w:val="28"/>
          <w:szCs w:val="28"/>
        </w:rPr>
      </w:pPr>
      <w:r w:rsidRPr="009B315D">
        <w:rPr>
          <w:rFonts w:ascii="細明體" w:eastAsia="細明體" w:hAnsi="細明體" w:hint="eastAsia"/>
          <w:b/>
          <w:bCs/>
          <w:color w:val="000000" w:themeColor="text1"/>
          <w:sz w:val="28"/>
          <w:szCs w:val="28"/>
        </w:rPr>
        <w:t>繳交方式：現金、郵局匯票、即期支票、電匯(帳戶：永豐銀行 北台南分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行</w:t>
      </w:r>
      <w:r w:rsidRPr="00C440F9">
        <w:rPr>
          <w:rFonts w:ascii="細明體" w:eastAsia="細明體" w:hAnsi="細明體" w:cs="新細明體" w:hint="eastAsia"/>
          <w:b/>
          <w:bCs/>
          <w:sz w:val="28"/>
          <w:szCs w:val="28"/>
        </w:rPr>
        <w:t>180-004-000087</w:t>
      </w:r>
      <w:r w:rsidRPr="00BF2249">
        <w:rPr>
          <w:rFonts w:ascii="細明體" w:eastAsia="細明體" w:hAnsi="細明體" w:cs="新細明體" w:hint="eastAsia"/>
          <w:b/>
          <w:bCs/>
          <w:sz w:val="28"/>
          <w:szCs w:val="28"/>
        </w:rPr>
        <w:t>0-6【</w:t>
      </w:r>
      <w:r w:rsidR="003D1DC7">
        <w:rPr>
          <w:rFonts w:ascii="細明體" w:eastAsia="細明體" w:hAnsi="細明體" w:cs="新細明體" w:hint="eastAsia"/>
          <w:b/>
          <w:bCs/>
          <w:sz w:val="28"/>
          <w:szCs w:val="28"/>
        </w:rPr>
        <w:t>社團法人</w:t>
      </w:r>
      <w:r w:rsidR="00BF2249" w:rsidRPr="00622B5E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中華民國(台灣)國際獅子會第六聯合會第一支會</w:t>
      </w:r>
      <w:r w:rsidRPr="00622B5E">
        <w:rPr>
          <w:rFonts w:ascii="細明體" w:eastAsia="細明體" w:hAnsi="細明體" w:cs="新細明體" w:hint="eastAsia"/>
          <w:b/>
          <w:bCs/>
          <w:color w:val="000000" w:themeColor="text1"/>
          <w:sz w:val="28"/>
          <w:szCs w:val="28"/>
        </w:rPr>
        <w:t>】。</w:t>
      </w:r>
    </w:p>
    <w:p w14:paraId="76BDA6BF" w14:textId="77777777" w:rsidR="00CD3CCB" w:rsidRPr="00C440F9" w:rsidRDefault="00CD3CCB" w:rsidP="00386EA0">
      <w:pPr>
        <w:numPr>
          <w:ilvl w:val="0"/>
          <w:numId w:val="8"/>
        </w:numPr>
        <w:spacing w:line="440" w:lineRule="exact"/>
        <w:ind w:leftChars="309" w:left="1258" w:hangingChars="184" w:hanging="516"/>
        <w:jc w:val="both"/>
        <w:rPr>
          <w:rFonts w:ascii="細明體" w:eastAsia="細明體" w:hAnsi="細明體"/>
          <w:b/>
          <w:bCs/>
          <w:sz w:val="28"/>
          <w:szCs w:val="28"/>
        </w:rPr>
      </w:pP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各旅行團團費不包括上述大會註冊費。</w:t>
      </w:r>
    </w:p>
    <w:p w14:paraId="64B2F528" w14:textId="10DDF3C2" w:rsidR="00CD3CCB" w:rsidRPr="00C440F9" w:rsidRDefault="00CD3CCB" w:rsidP="001A14EB">
      <w:pPr>
        <w:numPr>
          <w:ilvl w:val="0"/>
          <w:numId w:val="9"/>
        </w:numPr>
        <w:spacing w:line="440" w:lineRule="exact"/>
        <w:ind w:leftChars="175" w:left="1006" w:hangingChars="209" w:hanging="586"/>
        <w:jc w:val="both"/>
        <w:rPr>
          <w:rFonts w:ascii="細明體" w:eastAsia="細明體" w:hAnsi="細明體"/>
          <w:b/>
          <w:bCs/>
          <w:sz w:val="28"/>
          <w:szCs w:val="28"/>
        </w:rPr>
      </w:pPr>
      <w:proofErr w:type="gramStart"/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大會</w:t>
      </w:r>
      <w:r w:rsidR="002F1A4B" w:rsidRPr="00C440F9">
        <w:rPr>
          <w:rFonts w:ascii="細明體" w:eastAsia="細明體" w:hAnsi="細明體" w:hint="eastAsia"/>
          <w:b/>
          <w:bCs/>
          <w:sz w:val="28"/>
          <w:szCs w:val="28"/>
        </w:rPr>
        <w:t>官網</w:t>
      </w:r>
      <w:proofErr w:type="gramEnd"/>
      <w:r w:rsidR="002F1A4B" w:rsidRPr="00C440F9">
        <w:rPr>
          <w:rFonts w:ascii="細明體" w:eastAsia="細明體" w:hAnsi="細明體" w:hint="eastAsia"/>
          <w:b/>
          <w:bCs/>
          <w:sz w:val="28"/>
          <w:szCs w:val="28"/>
        </w:rPr>
        <w:t>，請搜尋</w:t>
      </w:r>
      <w:r w:rsidR="002F1A4B" w:rsidRPr="00C440F9">
        <w:rPr>
          <w:rFonts w:ascii="細明體" w:eastAsia="細明體" w:hAnsi="細明體"/>
          <w:b/>
          <w:bCs/>
          <w:sz w:val="28"/>
          <w:szCs w:val="28"/>
        </w:rPr>
        <w:t>OSEAL 2023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。</w:t>
      </w:r>
      <w:r w:rsidR="002F1A4B" w:rsidRPr="00C440F9">
        <w:rPr>
          <w:rFonts w:ascii="細明體" w:eastAsia="細明體" w:hAnsi="細明體" w:hint="eastAsia"/>
          <w:b/>
          <w:bCs/>
          <w:sz w:val="28"/>
          <w:szCs w:val="28"/>
        </w:rPr>
        <w:t xml:space="preserve"> </w:t>
      </w: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其他未盡事宜，另行通知。</w:t>
      </w:r>
    </w:p>
    <w:p w14:paraId="4073DE77" w14:textId="06DC6CB0" w:rsidR="00CD3CCB" w:rsidRPr="00C440F9" w:rsidRDefault="00CD3CCB" w:rsidP="001A14EB">
      <w:pPr>
        <w:spacing w:line="440" w:lineRule="exact"/>
        <w:ind w:leftChars="174" w:left="990" w:hangingChars="204" w:hanging="572"/>
        <w:jc w:val="both"/>
        <w:rPr>
          <w:rFonts w:ascii="細明體" w:eastAsia="細明體" w:hAnsi="細明體"/>
          <w:b/>
          <w:bCs/>
          <w:color w:val="FF0000"/>
          <w:sz w:val="28"/>
          <w:szCs w:val="28"/>
        </w:rPr>
      </w:pPr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五、敬請鼓勵獅友踴躍參加國際年會，增廣見聞。</w:t>
      </w:r>
      <w:proofErr w:type="gramStart"/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惟</w:t>
      </w:r>
      <w:proofErr w:type="gramEnd"/>
      <w:r w:rsidRPr="00C440F9">
        <w:rPr>
          <w:rFonts w:ascii="細明體" w:eastAsia="細明體" w:hAnsi="細明體" w:hint="eastAsia"/>
          <w:b/>
          <w:bCs/>
          <w:sz w:val="28"/>
          <w:szCs w:val="28"/>
        </w:rPr>
        <w:t>年會期間機位和飯店水漲船高，請儘早接洽旅行社安排。</w:t>
      </w:r>
    </w:p>
    <w:p w14:paraId="24E10C9F" w14:textId="5461C875" w:rsidR="007C0CEC" w:rsidRDefault="007C0CEC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F7590B5" wp14:editId="354D9193">
            <wp:simplePos x="0" y="0"/>
            <wp:positionH relativeFrom="column">
              <wp:posOffset>1613798</wp:posOffset>
            </wp:positionH>
            <wp:positionV relativeFrom="paragraph">
              <wp:posOffset>390765</wp:posOffset>
            </wp:positionV>
            <wp:extent cx="3415030" cy="704850"/>
            <wp:effectExtent l="0" t="0" r="0" b="0"/>
            <wp:wrapTight wrapText="bothSides">
              <wp:wrapPolygon edited="0">
                <wp:start x="8193" y="0"/>
                <wp:lineTo x="2169" y="1751"/>
                <wp:lineTo x="0" y="4086"/>
                <wp:lineTo x="0" y="14011"/>
                <wp:lineTo x="482" y="18681"/>
                <wp:lineTo x="964" y="19265"/>
                <wp:lineTo x="9278" y="21016"/>
                <wp:lineTo x="20122" y="21016"/>
                <wp:lineTo x="20363" y="21016"/>
                <wp:lineTo x="20965" y="18681"/>
                <wp:lineTo x="21447" y="15762"/>
                <wp:lineTo x="21447" y="13427"/>
                <wp:lineTo x="20724" y="9341"/>
                <wp:lineTo x="20965" y="7005"/>
                <wp:lineTo x="20604" y="1168"/>
                <wp:lineTo x="20122" y="0"/>
                <wp:lineTo x="8193" y="0"/>
              </wp:wrapPolygon>
            </wp:wrapTight>
            <wp:docPr id="4" name="圖片 1" descr="一張含有 圖形, 卡通, 藝術, 輪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1" descr="一張含有 圖形, 卡通, 藝術, 輪廓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C86F84" w14:textId="3AD339EB" w:rsidR="002F1A4B" w:rsidRDefault="002F1A4B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54707BDD" w14:textId="3E5AD413" w:rsidR="00C1216F" w:rsidRDefault="00C1216F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4EED39C5" w14:textId="7EF1F3E4" w:rsidR="00AB5075" w:rsidRPr="00223B73" w:rsidRDefault="00AB5075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29EB654C" w14:textId="77777777" w:rsidR="00E31563" w:rsidRDefault="00E31563" w:rsidP="00B23F95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/>
          <w:b/>
          <w:sz w:val="30"/>
          <w:szCs w:val="30"/>
        </w:rPr>
      </w:pPr>
    </w:p>
    <w:p w14:paraId="4BF3EE4E" w14:textId="25C6991D" w:rsidR="00094C6E" w:rsidRDefault="00C440F9" w:rsidP="00094C6E">
      <w:pPr>
        <w:pStyle w:val="a5"/>
        <w:tabs>
          <w:tab w:val="left" w:pos="4712"/>
        </w:tabs>
        <w:spacing w:line="500" w:lineRule="exact"/>
        <w:ind w:left="425" w:right="0" w:firstLine="11"/>
        <w:jc w:val="center"/>
        <w:rPr>
          <w:spacing w:val="-77"/>
          <w:sz w:val="40"/>
          <w:szCs w:val="40"/>
        </w:rPr>
      </w:pPr>
      <w:r>
        <w:rPr>
          <w:rFonts w:ascii="細明體" w:eastAsia="細明體" w:hAnsi="細明體"/>
          <w:b/>
          <w:sz w:val="30"/>
          <w:szCs w:val="30"/>
        </w:rPr>
        <w:br w:type="page"/>
      </w:r>
      <w:r w:rsidR="00094C6E" w:rsidRPr="00094C6E">
        <w:rPr>
          <w:sz w:val="40"/>
          <w:szCs w:val="40"/>
        </w:rPr>
        <w:lastRenderedPageBreak/>
        <w:t>第</w:t>
      </w:r>
      <w:r w:rsidR="00094C6E" w:rsidRPr="00094C6E">
        <w:rPr>
          <w:spacing w:val="-16"/>
          <w:sz w:val="40"/>
          <w:szCs w:val="40"/>
        </w:rPr>
        <w:t xml:space="preserve"> </w:t>
      </w:r>
      <w:r w:rsidR="00094C6E" w:rsidRPr="00094C6E">
        <w:rPr>
          <w:sz w:val="40"/>
          <w:szCs w:val="40"/>
        </w:rPr>
        <w:t>60</w:t>
      </w:r>
      <w:r w:rsidR="00094C6E" w:rsidRPr="00094C6E">
        <w:rPr>
          <w:spacing w:val="-17"/>
          <w:sz w:val="40"/>
          <w:szCs w:val="40"/>
        </w:rPr>
        <w:t xml:space="preserve"> </w:t>
      </w:r>
      <w:r w:rsidR="00094C6E" w:rsidRPr="00094C6E">
        <w:rPr>
          <w:sz w:val="40"/>
          <w:szCs w:val="40"/>
        </w:rPr>
        <w:t>屆遠東暨東南亞地區年會</w:t>
      </w:r>
      <w:r w:rsidR="00094C6E" w:rsidRPr="00094C6E">
        <w:rPr>
          <w:spacing w:val="48"/>
          <w:sz w:val="40"/>
          <w:szCs w:val="40"/>
        </w:rPr>
        <w:t xml:space="preserve"> </w:t>
      </w:r>
      <w:r w:rsidR="00094C6E" w:rsidRPr="00094C6E">
        <w:rPr>
          <w:sz w:val="40"/>
          <w:szCs w:val="40"/>
        </w:rPr>
        <w:t>日程表</w:t>
      </w:r>
      <w:r w:rsidR="00094C6E" w:rsidRPr="00094C6E">
        <w:rPr>
          <w:spacing w:val="47"/>
          <w:sz w:val="40"/>
          <w:szCs w:val="40"/>
        </w:rPr>
        <w:t xml:space="preserve"> </w:t>
      </w:r>
      <w:r w:rsidR="00094C6E" w:rsidRPr="00094C6E">
        <w:rPr>
          <w:sz w:val="40"/>
          <w:szCs w:val="40"/>
        </w:rPr>
        <w:t>(</w:t>
      </w:r>
      <w:r w:rsidR="00094C6E" w:rsidRPr="00094C6E">
        <w:rPr>
          <w:sz w:val="40"/>
          <w:szCs w:val="40"/>
        </w:rPr>
        <w:t>暫訂</w:t>
      </w:r>
      <w:r w:rsidR="00094C6E" w:rsidRPr="00094C6E">
        <w:rPr>
          <w:sz w:val="40"/>
          <w:szCs w:val="40"/>
        </w:rPr>
        <w:t>)</w:t>
      </w:r>
    </w:p>
    <w:p w14:paraId="34133187" w14:textId="738DE63D" w:rsidR="00094C6E" w:rsidRPr="00094C6E" w:rsidRDefault="00094C6E" w:rsidP="00094C6E">
      <w:pPr>
        <w:pStyle w:val="a5"/>
        <w:tabs>
          <w:tab w:val="left" w:pos="4712"/>
        </w:tabs>
        <w:spacing w:line="500" w:lineRule="exact"/>
        <w:ind w:left="425" w:right="0" w:firstLine="11"/>
        <w:jc w:val="center"/>
        <w:rPr>
          <w:sz w:val="40"/>
          <w:szCs w:val="40"/>
        </w:rPr>
      </w:pPr>
      <w:r w:rsidRPr="00094C6E">
        <w:rPr>
          <w:sz w:val="40"/>
          <w:szCs w:val="40"/>
        </w:rPr>
        <w:t>菲律賓馬尼拉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094C6E">
        <w:rPr>
          <w:spacing w:val="-1"/>
          <w:sz w:val="40"/>
          <w:szCs w:val="40"/>
        </w:rPr>
        <w:t>會場</w:t>
      </w:r>
      <w:r w:rsidRPr="00094C6E">
        <w:rPr>
          <w:spacing w:val="-1"/>
          <w:sz w:val="40"/>
          <w:szCs w:val="40"/>
        </w:rPr>
        <w:t>:</w:t>
      </w:r>
      <w:r w:rsidRPr="00094C6E">
        <w:rPr>
          <w:spacing w:val="-2"/>
          <w:sz w:val="40"/>
          <w:szCs w:val="40"/>
        </w:rPr>
        <w:t xml:space="preserve"> </w:t>
      </w:r>
      <w:r w:rsidRPr="00094C6E">
        <w:rPr>
          <w:color w:val="212121"/>
          <w:spacing w:val="-1"/>
          <w:sz w:val="40"/>
          <w:szCs w:val="40"/>
        </w:rPr>
        <w:t>馬</w:t>
      </w:r>
      <w:r w:rsidRPr="00094C6E">
        <w:rPr>
          <w:color w:val="212121"/>
          <w:sz w:val="40"/>
          <w:szCs w:val="40"/>
        </w:rPr>
        <w:t>尼拉</w:t>
      </w:r>
      <w:r w:rsidRPr="00094C6E">
        <w:rPr>
          <w:color w:val="212121"/>
          <w:spacing w:val="-19"/>
          <w:sz w:val="40"/>
          <w:szCs w:val="40"/>
        </w:rPr>
        <w:t xml:space="preserve"> </w:t>
      </w:r>
      <w:r w:rsidRPr="00094C6E">
        <w:rPr>
          <w:color w:val="212121"/>
          <w:sz w:val="40"/>
          <w:szCs w:val="40"/>
        </w:rPr>
        <w:t>SMX</w:t>
      </w:r>
      <w:r w:rsidRPr="00094C6E">
        <w:rPr>
          <w:color w:val="212121"/>
          <w:spacing w:val="-20"/>
          <w:sz w:val="40"/>
          <w:szCs w:val="40"/>
        </w:rPr>
        <w:t xml:space="preserve"> </w:t>
      </w:r>
      <w:r w:rsidRPr="00094C6E">
        <w:rPr>
          <w:color w:val="212121"/>
          <w:sz w:val="40"/>
          <w:szCs w:val="40"/>
        </w:rPr>
        <w:t>會議中心</w:t>
      </w:r>
    </w:p>
    <w:tbl>
      <w:tblPr>
        <w:tblW w:w="10661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050"/>
        <w:gridCol w:w="4253"/>
        <w:gridCol w:w="3052"/>
      </w:tblGrid>
      <w:tr w:rsidR="00D92852" w14:paraId="21B45D2C" w14:textId="77777777">
        <w:trPr>
          <w:trHeight w:val="441"/>
        </w:trPr>
        <w:tc>
          <w:tcPr>
            <w:tcW w:w="1306" w:type="dxa"/>
            <w:shd w:val="clear" w:color="auto" w:fill="auto"/>
          </w:tcPr>
          <w:p w14:paraId="5F5FE3E7" w14:textId="77777777" w:rsidR="00094C6E" w:rsidRDefault="00094C6E">
            <w:pPr>
              <w:pStyle w:val="TableParagraph"/>
              <w:spacing w:line="400" w:lineRule="exact"/>
              <w:ind w:left="231"/>
              <w:jc w:val="center"/>
              <w:rPr>
                <w:rFonts w:ascii="細明體" w:eastAsia="細明體" w:hAnsi="細明體"/>
                <w:lang w:eastAsia="en-US"/>
              </w:rPr>
            </w:pPr>
            <w:proofErr w:type="gramStart"/>
            <w:r>
              <w:rPr>
                <w:rFonts w:ascii="細明體" w:eastAsia="細明體" w:hAnsi="細明體"/>
                <w:lang w:eastAsia="en-US"/>
              </w:rPr>
              <w:t>日</w:t>
            </w:r>
            <w:r>
              <w:rPr>
                <w:rFonts w:ascii="細明體" w:eastAsia="細明體" w:hAnsi="細明體" w:hint="eastAsia"/>
                <w:lang w:eastAsia="en-US"/>
              </w:rPr>
              <w:t xml:space="preserve"> </w:t>
            </w:r>
            <w:r>
              <w:rPr>
                <w:rFonts w:ascii="細明體" w:eastAsia="細明體" w:hAnsi="細明體"/>
                <w:lang w:eastAsia="en-US"/>
              </w:rPr>
              <w:t xml:space="preserve"> 期</w:t>
            </w:r>
            <w:proofErr w:type="gramEnd"/>
          </w:p>
        </w:tc>
        <w:tc>
          <w:tcPr>
            <w:tcW w:w="2050" w:type="dxa"/>
            <w:shd w:val="clear" w:color="auto" w:fill="auto"/>
          </w:tcPr>
          <w:p w14:paraId="7CB70947" w14:textId="77777777" w:rsidR="00094C6E" w:rsidRDefault="00094C6E">
            <w:pPr>
              <w:pStyle w:val="TableParagraph"/>
              <w:spacing w:line="400" w:lineRule="exact"/>
              <w:ind w:left="467" w:right="458"/>
              <w:jc w:val="center"/>
              <w:rPr>
                <w:rFonts w:ascii="細明體" w:eastAsia="細明體" w:hAnsi="細明體"/>
                <w:lang w:eastAsia="en-US"/>
              </w:rPr>
            </w:pPr>
            <w:proofErr w:type="gramStart"/>
            <w:r>
              <w:rPr>
                <w:rFonts w:ascii="細明體" w:eastAsia="細明體" w:hAnsi="細明體"/>
                <w:lang w:eastAsia="en-US"/>
              </w:rPr>
              <w:t>時</w:t>
            </w:r>
            <w:r>
              <w:rPr>
                <w:rFonts w:ascii="細明體" w:eastAsia="細明體" w:hAnsi="細明體" w:hint="eastAsia"/>
                <w:lang w:eastAsia="en-US"/>
              </w:rPr>
              <w:t xml:space="preserve"> </w:t>
            </w:r>
            <w:r>
              <w:rPr>
                <w:rFonts w:ascii="細明體" w:eastAsia="細明體" w:hAnsi="細明體"/>
                <w:lang w:eastAsia="en-US"/>
              </w:rPr>
              <w:t xml:space="preserve"> 間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14EBEC5F" w14:textId="77777777" w:rsidR="00094C6E" w:rsidRDefault="00094C6E">
            <w:pPr>
              <w:pStyle w:val="TableParagraph"/>
              <w:spacing w:line="400" w:lineRule="exact"/>
              <w:ind w:right="1061"/>
              <w:jc w:val="center"/>
              <w:rPr>
                <w:rFonts w:ascii="細明體" w:eastAsia="細明體" w:hAnsi="細明體"/>
                <w:lang w:eastAsia="en-US"/>
              </w:rPr>
            </w:pPr>
            <w:proofErr w:type="gramStart"/>
            <w:r>
              <w:rPr>
                <w:rFonts w:ascii="細明體" w:eastAsia="細明體" w:hAnsi="細明體"/>
                <w:lang w:eastAsia="en-US"/>
              </w:rPr>
              <w:t>活</w:t>
            </w:r>
            <w:r>
              <w:rPr>
                <w:rFonts w:ascii="細明體" w:eastAsia="細明體" w:hAnsi="細明體" w:hint="eastAsia"/>
                <w:lang w:eastAsia="en-US"/>
              </w:rPr>
              <w:t xml:space="preserve"> </w:t>
            </w:r>
            <w:r>
              <w:rPr>
                <w:rFonts w:ascii="細明體" w:eastAsia="細明體" w:hAnsi="細明體"/>
                <w:lang w:eastAsia="en-US"/>
              </w:rPr>
              <w:t xml:space="preserve"> 動</w:t>
            </w:r>
            <w:proofErr w:type="gramEnd"/>
          </w:p>
        </w:tc>
        <w:tc>
          <w:tcPr>
            <w:tcW w:w="3052" w:type="dxa"/>
            <w:shd w:val="clear" w:color="auto" w:fill="auto"/>
          </w:tcPr>
          <w:p w14:paraId="39D7AA7D" w14:textId="74BCEEAF" w:rsidR="00094C6E" w:rsidRDefault="00094C6E">
            <w:pPr>
              <w:pStyle w:val="TableParagraph"/>
              <w:spacing w:line="400" w:lineRule="exact"/>
              <w:ind w:left="924" w:right="1437"/>
              <w:jc w:val="center"/>
              <w:rPr>
                <w:rFonts w:ascii="細明體" w:eastAsia="細明體" w:hAnsi="細明體"/>
                <w:lang w:eastAsia="en-US"/>
              </w:rPr>
            </w:pPr>
            <w:r>
              <w:rPr>
                <w:rFonts w:ascii="細明體" w:eastAsia="細明體" w:hAnsi="細明體"/>
                <w:lang w:eastAsia="en-US"/>
              </w:rPr>
              <w:t>場 地</w:t>
            </w:r>
          </w:p>
        </w:tc>
      </w:tr>
      <w:tr w:rsidR="00D92852" w14:paraId="6C7E15BF" w14:textId="77777777">
        <w:trPr>
          <w:trHeight w:val="4507"/>
        </w:trPr>
        <w:tc>
          <w:tcPr>
            <w:tcW w:w="1306" w:type="dxa"/>
            <w:shd w:val="clear" w:color="auto" w:fill="auto"/>
          </w:tcPr>
          <w:p w14:paraId="1F6719B5" w14:textId="77777777" w:rsidR="00094C6E" w:rsidRDefault="00094C6E">
            <w:pPr>
              <w:pStyle w:val="TableParagraph"/>
              <w:spacing w:line="360" w:lineRule="exact"/>
              <w:ind w:left="362" w:right="67" w:hanging="273"/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lang w:eastAsia="en-US"/>
              </w:rPr>
            </w:pPr>
          </w:p>
          <w:p w14:paraId="5151FB7C" w14:textId="77777777" w:rsidR="00094C6E" w:rsidRDefault="00094C6E">
            <w:pPr>
              <w:pStyle w:val="TableParagraph"/>
              <w:spacing w:line="360" w:lineRule="exact"/>
              <w:ind w:left="362" w:right="67" w:hanging="273"/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lang w:eastAsia="en-US"/>
              </w:rPr>
            </w:pPr>
          </w:p>
          <w:p w14:paraId="5129AFDE" w14:textId="77777777" w:rsidR="00094C6E" w:rsidRDefault="00094C6E">
            <w:pPr>
              <w:pStyle w:val="TableParagraph"/>
              <w:spacing w:line="360" w:lineRule="exact"/>
              <w:ind w:left="362" w:right="67" w:hanging="273"/>
              <w:rPr>
                <w:rFonts w:ascii="細明體" w:eastAsia="細明體" w:hAnsi="細明體"/>
                <w:b/>
                <w:bCs/>
                <w:spacing w:val="-21"/>
                <w:w w:val="85"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lang w:eastAsia="en-US"/>
              </w:rPr>
              <w:t>11</w:t>
            </w:r>
            <w:r>
              <w:rPr>
                <w:rFonts w:ascii="細明體" w:eastAsia="細明體" w:hAnsi="細明體"/>
                <w:b/>
                <w:bCs/>
                <w:spacing w:val="-13"/>
                <w:w w:val="85"/>
                <w:sz w:val="28"/>
                <w:szCs w:val="28"/>
                <w:lang w:eastAsia="en-US"/>
              </w:rPr>
              <w:t xml:space="preserve"> 月 </w:t>
            </w:r>
            <w:r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lang w:eastAsia="en-US"/>
              </w:rPr>
              <w:t>2</w:t>
            </w:r>
            <w:r>
              <w:rPr>
                <w:rFonts w:ascii="細明體" w:eastAsia="細明體" w:hAnsi="細明體"/>
                <w:b/>
                <w:bCs/>
                <w:spacing w:val="-21"/>
                <w:w w:val="85"/>
                <w:sz w:val="28"/>
                <w:szCs w:val="28"/>
                <w:lang w:eastAsia="en-US"/>
              </w:rPr>
              <w:t xml:space="preserve"> 日</w:t>
            </w:r>
          </w:p>
          <w:p w14:paraId="474CC019" w14:textId="77777777" w:rsidR="00094C6E" w:rsidRDefault="00094C6E">
            <w:pPr>
              <w:pStyle w:val="TableParagraph"/>
              <w:spacing w:line="360" w:lineRule="exact"/>
              <w:ind w:left="362" w:right="204" w:hanging="147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  <w:lang w:eastAsia="en-US"/>
              </w:rPr>
              <w:t>週四</w:t>
            </w:r>
            <w:proofErr w:type="spellEnd"/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50" w:type="dxa"/>
            <w:shd w:val="clear" w:color="auto" w:fill="auto"/>
          </w:tcPr>
          <w:p w14:paraId="667260DD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06:30-12:00</w:t>
            </w:r>
          </w:p>
          <w:p w14:paraId="4CFAD9B2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09:00-09:30</w:t>
            </w:r>
          </w:p>
          <w:p w14:paraId="4E7E7295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09:00-17:00</w:t>
            </w:r>
          </w:p>
          <w:p w14:paraId="63FE8DB3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09:00-17:00</w:t>
            </w:r>
          </w:p>
          <w:p w14:paraId="378F087C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10:00-11:00</w:t>
            </w:r>
          </w:p>
          <w:p w14:paraId="05454B93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10:00-16:00</w:t>
            </w:r>
          </w:p>
          <w:p w14:paraId="4E7107AA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13:00-14:30</w:t>
            </w:r>
          </w:p>
          <w:p w14:paraId="613FE69D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15:00-16:00</w:t>
            </w:r>
          </w:p>
          <w:p w14:paraId="6B7EF76A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16:00-17:00</w:t>
            </w:r>
          </w:p>
          <w:p w14:paraId="00E68A4F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17:00-18:00</w:t>
            </w:r>
          </w:p>
          <w:p w14:paraId="2754A249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17:30-20:00</w:t>
            </w:r>
          </w:p>
          <w:p w14:paraId="74E29D17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20:00-21:00</w:t>
            </w:r>
          </w:p>
        </w:tc>
        <w:tc>
          <w:tcPr>
            <w:tcW w:w="4253" w:type="dxa"/>
            <w:shd w:val="clear" w:color="auto" w:fill="auto"/>
          </w:tcPr>
          <w:p w14:paraId="34B16724" w14:textId="77777777" w:rsidR="00094C6E" w:rsidRDefault="00094C6E">
            <w:pPr>
              <w:pStyle w:val="TableParagraph"/>
              <w:spacing w:line="360" w:lineRule="exact"/>
              <w:ind w:left="108" w:right="69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國際總會長</w:t>
            </w:r>
            <w:proofErr w:type="gramStart"/>
            <w:r>
              <w:rPr>
                <w:rFonts w:ascii="細明體" w:eastAsia="細明體" w:hAnsi="細明體" w:hint="eastAsia"/>
                <w:b/>
                <w:bCs/>
                <w:spacing w:val="-1"/>
                <w:sz w:val="28"/>
                <w:szCs w:val="28"/>
              </w:rPr>
              <w:t>盃</w:t>
            </w:r>
            <w:proofErr w:type="gramEnd"/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高爾夫球賽</w:t>
            </w:r>
          </w:p>
          <w:p w14:paraId="14CEA1FA" w14:textId="77777777" w:rsidR="00094C6E" w:rsidRDefault="00094C6E">
            <w:pPr>
              <w:pStyle w:val="TableParagraph"/>
              <w:spacing w:line="360" w:lineRule="exact"/>
              <w:ind w:left="108" w:right="69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記者招待會</w:t>
            </w:r>
          </w:p>
          <w:p w14:paraId="5628BBC0" w14:textId="77777777" w:rsidR="00094C6E" w:rsidRDefault="00094C6E">
            <w:pPr>
              <w:pStyle w:val="TableParagraph"/>
              <w:spacing w:line="360" w:lineRule="exact"/>
              <w:ind w:left="108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註冊</w:t>
            </w:r>
          </w:p>
          <w:p w14:paraId="73B79CF9" w14:textId="77777777" w:rsidR="00094C6E" w:rsidRDefault="00094C6E">
            <w:pPr>
              <w:pStyle w:val="TableParagraph"/>
              <w:spacing w:line="360" w:lineRule="exact"/>
              <w:ind w:left="108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美食節、市集及展覽</w:t>
            </w:r>
          </w:p>
          <w:p w14:paraId="660DEFB2" w14:textId="77777777" w:rsidR="00094C6E" w:rsidRDefault="00094C6E">
            <w:pPr>
              <w:pStyle w:val="TableParagraph"/>
              <w:spacing w:line="360" w:lineRule="exact"/>
              <w:ind w:left="108" w:right="210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禮節性拜訪：菲律賓總統</w:t>
            </w:r>
          </w:p>
          <w:p w14:paraId="3FB16797" w14:textId="77777777" w:rsidR="00094C6E" w:rsidRDefault="00094C6E">
            <w:pPr>
              <w:pStyle w:val="TableParagraph"/>
              <w:spacing w:line="360" w:lineRule="exact"/>
              <w:ind w:left="108" w:right="210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配偶節目</w:t>
            </w:r>
          </w:p>
          <w:p w14:paraId="13DFE33A" w14:textId="77777777" w:rsidR="00094C6E" w:rsidRDefault="00094C6E">
            <w:pPr>
              <w:pStyle w:val="TableParagraph"/>
              <w:spacing w:line="360" w:lineRule="exact"/>
              <w:ind w:left="108" w:right="69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第二次指導委員會會議</w:t>
            </w:r>
          </w:p>
          <w:p w14:paraId="0F1CD39B" w14:textId="77777777" w:rsidR="00094C6E" w:rsidRDefault="00094C6E">
            <w:pPr>
              <w:pStyle w:val="TableParagraph"/>
              <w:spacing w:line="360" w:lineRule="exact"/>
              <w:ind w:left="108" w:right="69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w w:val="110"/>
                <w:sz w:val="28"/>
                <w:szCs w:val="28"/>
              </w:rPr>
              <w:t>GAT</w:t>
            </w:r>
            <w:r>
              <w:rPr>
                <w:rFonts w:ascii="細明體" w:eastAsia="細明體" w:hAnsi="細明體"/>
                <w:b/>
                <w:bCs/>
                <w:spacing w:val="-4"/>
                <w:w w:val="110"/>
                <w:sz w:val="28"/>
                <w:szCs w:val="28"/>
              </w:rPr>
              <w:t>會議</w:t>
            </w:r>
          </w:p>
          <w:p w14:paraId="5FEEA93D" w14:textId="77777777" w:rsidR="00094C6E" w:rsidRDefault="00094C6E">
            <w:pPr>
              <w:pStyle w:val="TableParagraph"/>
              <w:spacing w:line="360" w:lineRule="exact"/>
              <w:ind w:left="108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遠東年會執行委員會會議</w:t>
            </w:r>
          </w:p>
          <w:p w14:paraId="61DF7162" w14:textId="77777777" w:rsidR="00094C6E" w:rsidRDefault="00094C6E">
            <w:pPr>
              <w:pStyle w:val="TableParagraph"/>
              <w:spacing w:line="360" w:lineRule="exact"/>
              <w:ind w:left="108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初步決議委員會會議</w:t>
            </w:r>
          </w:p>
          <w:p w14:paraId="540DAFD7" w14:textId="77777777" w:rsidR="00094C6E" w:rsidRDefault="00094C6E">
            <w:pPr>
              <w:pStyle w:val="TableParagraph"/>
              <w:spacing w:line="360" w:lineRule="exact"/>
              <w:ind w:left="108" w:right="777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歡迎接待會</w:t>
            </w:r>
          </w:p>
          <w:p w14:paraId="2C1FB2E2" w14:textId="77777777" w:rsidR="00094C6E" w:rsidRDefault="00094C6E">
            <w:pPr>
              <w:pStyle w:val="TableParagraph"/>
              <w:spacing w:line="360" w:lineRule="exact"/>
              <w:ind w:left="108" w:right="777"/>
              <w:rPr>
                <w:rFonts w:ascii="細明體" w:eastAsia="細明體" w:hAnsi="細明體"/>
                <w:b/>
                <w:bCs/>
                <w:lang w:eastAsia="en-US"/>
              </w:rPr>
            </w:pPr>
            <w:proofErr w:type="spellStart"/>
            <w:r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  <w:t>核心會</w:t>
            </w:r>
            <w:r>
              <w:rPr>
                <w:rFonts w:ascii="細明體" w:eastAsia="細明體" w:hAnsi="細明體" w:hint="eastAsia"/>
                <w:b/>
                <w:bCs/>
                <w:sz w:val="28"/>
                <w:szCs w:val="28"/>
                <w:lang w:eastAsia="en-US"/>
              </w:rPr>
              <w:t>議</w:t>
            </w:r>
            <w:proofErr w:type="spellEnd"/>
          </w:p>
        </w:tc>
        <w:tc>
          <w:tcPr>
            <w:tcW w:w="3052" w:type="dxa"/>
            <w:shd w:val="clear" w:color="auto" w:fill="auto"/>
          </w:tcPr>
          <w:p w14:paraId="571E5188" w14:textId="77777777" w:rsidR="00094C6E" w:rsidRDefault="00094C6E">
            <w:pPr>
              <w:pStyle w:val="TableParagraph"/>
              <w:spacing w:line="360" w:lineRule="exact"/>
              <w:ind w:left="107" w:right="326"/>
              <w:rPr>
                <w:rFonts w:ascii="細明體" w:eastAsia="細明體" w:hAnsi="細明體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4"/>
                <w:szCs w:val="24"/>
              </w:rPr>
              <w:t>維拉莫爾高爾夫俱樂部</w:t>
            </w:r>
          </w:p>
          <w:p w14:paraId="412AA88C" w14:textId="77777777" w:rsidR="00094C6E" w:rsidRDefault="00094C6E">
            <w:pPr>
              <w:pStyle w:val="TableParagraph"/>
              <w:spacing w:line="360" w:lineRule="exact"/>
              <w:ind w:left="107" w:right="326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索菲</w:t>
            </w:r>
            <w:proofErr w:type="gramStart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特</w:t>
            </w:r>
            <w:proofErr w:type="gramEnd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酒店</w:t>
            </w:r>
          </w:p>
          <w:p w14:paraId="1C90CA0B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79A3D0E6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1C91FDA5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馬拉坎南宮</w:t>
            </w:r>
          </w:p>
          <w:p w14:paraId="27BC609C" w14:textId="77777777" w:rsidR="00094C6E" w:rsidRDefault="00094C6E">
            <w:pPr>
              <w:pStyle w:val="TableParagraph"/>
              <w:spacing w:line="360" w:lineRule="exact"/>
              <w:ind w:left="107" w:right="326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馬尼拉大都會附近</w:t>
            </w:r>
          </w:p>
          <w:p w14:paraId="00D306F5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3ABEA704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3F1A1F45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682E5EB3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55F3E18D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索菲</w:t>
            </w:r>
            <w:proofErr w:type="gramStart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特</w:t>
            </w:r>
            <w:proofErr w:type="gramEnd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酒店</w:t>
            </w:r>
          </w:p>
          <w:p w14:paraId="0820C6FA" w14:textId="77777777" w:rsidR="00094C6E" w:rsidRDefault="00094C6E">
            <w:pPr>
              <w:pStyle w:val="TableParagraph"/>
              <w:spacing w:line="360" w:lineRule="exact"/>
              <w:ind w:left="107" w:right="326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索菲</w:t>
            </w:r>
            <w:proofErr w:type="gramStart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特</w:t>
            </w:r>
            <w:proofErr w:type="gramEnd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酒店</w:t>
            </w:r>
          </w:p>
        </w:tc>
      </w:tr>
      <w:tr w:rsidR="00D92852" w14:paraId="2BDB8973" w14:textId="77777777">
        <w:trPr>
          <w:trHeight w:val="3678"/>
        </w:trPr>
        <w:tc>
          <w:tcPr>
            <w:tcW w:w="1306" w:type="dxa"/>
            <w:shd w:val="clear" w:color="auto" w:fill="auto"/>
          </w:tcPr>
          <w:p w14:paraId="3C1531AE" w14:textId="77777777" w:rsidR="00094C6E" w:rsidRDefault="00094C6E">
            <w:pPr>
              <w:pStyle w:val="TableParagraph"/>
              <w:spacing w:line="360" w:lineRule="exact"/>
              <w:ind w:left="362" w:right="67" w:hanging="362"/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shd w:val="clear" w:color="auto" w:fill="D9D9D9"/>
              </w:rPr>
            </w:pPr>
          </w:p>
          <w:p w14:paraId="141FAC44" w14:textId="77777777" w:rsidR="00094C6E" w:rsidRDefault="00094C6E">
            <w:pPr>
              <w:pStyle w:val="TableParagraph"/>
              <w:spacing w:line="360" w:lineRule="exact"/>
              <w:ind w:left="362" w:right="67" w:hanging="362"/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shd w:val="clear" w:color="auto" w:fill="D9D9D9"/>
              </w:rPr>
            </w:pPr>
          </w:p>
          <w:p w14:paraId="1E206E31" w14:textId="77777777" w:rsidR="00094C6E" w:rsidRDefault="00094C6E">
            <w:pPr>
              <w:pStyle w:val="TableParagraph"/>
              <w:spacing w:line="360" w:lineRule="exact"/>
              <w:ind w:left="362" w:right="67" w:hanging="362"/>
              <w:rPr>
                <w:rFonts w:ascii="細明體" w:eastAsia="細明體" w:hAnsi="細明體"/>
                <w:b/>
                <w:bCs/>
                <w:spacing w:val="-21"/>
                <w:w w:val="85"/>
                <w:sz w:val="28"/>
                <w:szCs w:val="28"/>
                <w:shd w:val="clear" w:color="auto" w:fill="D9D9D9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shd w:val="clear" w:color="auto" w:fill="D9D9D9"/>
                <w:lang w:eastAsia="en-US"/>
              </w:rPr>
              <w:t>11</w:t>
            </w:r>
            <w:r>
              <w:rPr>
                <w:rFonts w:ascii="細明體" w:eastAsia="細明體" w:hAnsi="細明體"/>
                <w:b/>
                <w:bCs/>
                <w:spacing w:val="-13"/>
                <w:w w:val="85"/>
                <w:sz w:val="28"/>
                <w:szCs w:val="28"/>
                <w:shd w:val="clear" w:color="auto" w:fill="D9D9D9"/>
                <w:lang w:eastAsia="en-US"/>
              </w:rPr>
              <w:t xml:space="preserve"> 月 </w:t>
            </w:r>
            <w:r>
              <w:rPr>
                <w:rFonts w:ascii="細明體" w:eastAsia="細明體" w:hAnsi="細明體"/>
                <w:b/>
                <w:bCs/>
                <w:w w:val="85"/>
                <w:sz w:val="28"/>
                <w:szCs w:val="28"/>
                <w:shd w:val="clear" w:color="auto" w:fill="D9D9D9"/>
                <w:lang w:eastAsia="en-US"/>
              </w:rPr>
              <w:t>3</w:t>
            </w:r>
            <w:r>
              <w:rPr>
                <w:rFonts w:ascii="細明體" w:eastAsia="細明體" w:hAnsi="細明體"/>
                <w:b/>
                <w:bCs/>
                <w:spacing w:val="-21"/>
                <w:w w:val="85"/>
                <w:sz w:val="28"/>
                <w:szCs w:val="28"/>
                <w:shd w:val="clear" w:color="auto" w:fill="D9D9D9"/>
                <w:lang w:eastAsia="en-US"/>
              </w:rPr>
              <w:t xml:space="preserve"> 日</w:t>
            </w:r>
          </w:p>
          <w:p w14:paraId="5D301E33" w14:textId="77777777" w:rsidR="00094C6E" w:rsidRDefault="00094C6E">
            <w:pPr>
              <w:pStyle w:val="TableParagraph"/>
              <w:spacing w:line="360" w:lineRule="exact"/>
              <w:ind w:left="362" w:right="204" w:hanging="147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  <w:lang w:eastAsia="en-US"/>
              </w:rPr>
              <w:t>週五</w:t>
            </w:r>
            <w:proofErr w:type="spellEnd"/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50" w:type="dxa"/>
            <w:shd w:val="clear" w:color="auto" w:fill="auto"/>
          </w:tcPr>
          <w:p w14:paraId="1A03608C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08:30-09:30</w:t>
            </w:r>
          </w:p>
          <w:p w14:paraId="0E9BA26B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09:00-17:00</w:t>
            </w:r>
          </w:p>
          <w:p w14:paraId="03B2A842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09:00-17:00</w:t>
            </w:r>
          </w:p>
          <w:p w14:paraId="77EDA718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10:00-11:00</w:t>
            </w:r>
          </w:p>
          <w:p w14:paraId="7330299E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11:00-12:00</w:t>
            </w:r>
          </w:p>
          <w:p w14:paraId="19B993CD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highlight w:val="yellow"/>
                <w:shd w:val="clear" w:color="auto" w:fill="D9D9D9"/>
                <w:lang w:eastAsia="en-US"/>
              </w:rPr>
              <w:t>13:30-16:30</w:t>
            </w:r>
          </w:p>
          <w:p w14:paraId="7F67ED9F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17:00-18:00</w:t>
            </w:r>
          </w:p>
          <w:p w14:paraId="5113D7E9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17:30-18:30</w:t>
            </w:r>
          </w:p>
          <w:p w14:paraId="014ED5E6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19:00-20:30</w:t>
            </w:r>
          </w:p>
          <w:p w14:paraId="48707A46" w14:textId="77777777" w:rsidR="00094C6E" w:rsidRDefault="00094C6E">
            <w:pPr>
              <w:pStyle w:val="TableParagraph"/>
              <w:spacing w:line="360" w:lineRule="exact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19:30-21:00</w:t>
            </w:r>
          </w:p>
        </w:tc>
        <w:tc>
          <w:tcPr>
            <w:tcW w:w="4253" w:type="dxa"/>
            <w:shd w:val="clear" w:color="auto" w:fill="auto"/>
          </w:tcPr>
          <w:p w14:paraId="1E0F9F3B" w14:textId="77777777" w:rsidR="00094C6E" w:rsidRDefault="00094C6E">
            <w:pPr>
              <w:pStyle w:val="TableParagraph"/>
              <w:spacing w:line="360" w:lineRule="exact"/>
              <w:ind w:left="107" w:right="1061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議長及總監會議</w:t>
            </w:r>
          </w:p>
          <w:p w14:paraId="585C6A88" w14:textId="77777777" w:rsidR="00094C6E" w:rsidRDefault="00094C6E">
            <w:pPr>
              <w:pStyle w:val="TableParagraph"/>
              <w:spacing w:line="360" w:lineRule="exact"/>
              <w:ind w:left="107" w:right="1061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註冊</w:t>
            </w:r>
          </w:p>
          <w:p w14:paraId="6C6FC3E9" w14:textId="77777777" w:rsidR="00094C6E" w:rsidRDefault="00094C6E">
            <w:pPr>
              <w:pStyle w:val="TableParagraph"/>
              <w:spacing w:line="360" w:lineRule="exact"/>
              <w:ind w:left="107" w:right="1486"/>
              <w:rPr>
                <w:rFonts w:ascii="細明體" w:eastAsia="細明體" w:hAnsi="細明體"/>
                <w:b/>
                <w:bCs/>
                <w:spacing w:val="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美食節、市集及展覽</w:t>
            </w:r>
            <w:r>
              <w:rPr>
                <w:rFonts w:ascii="細明體" w:eastAsia="細明體" w:hAnsi="細明體"/>
                <w:b/>
                <w:bCs/>
                <w:spacing w:val="1"/>
                <w:sz w:val="28"/>
                <w:szCs w:val="28"/>
              </w:rPr>
              <w:t xml:space="preserve"> </w:t>
            </w:r>
          </w:p>
          <w:p w14:paraId="16BBC00D" w14:textId="77777777" w:rsidR="00094C6E" w:rsidRDefault="00094C6E">
            <w:pPr>
              <w:pStyle w:val="TableParagraph"/>
              <w:spacing w:line="360" w:lineRule="exact"/>
              <w:ind w:left="107" w:right="636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國際總會長與總監會議</w:t>
            </w:r>
          </w:p>
          <w:p w14:paraId="3BC376AF" w14:textId="77777777" w:rsidR="00094C6E" w:rsidRDefault="00094C6E">
            <w:pPr>
              <w:pStyle w:val="TableParagraph"/>
              <w:spacing w:line="360" w:lineRule="exact"/>
              <w:ind w:left="107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遠東年會執行委員會會議</w:t>
            </w:r>
          </w:p>
          <w:p w14:paraId="54ACE7BF" w14:textId="77777777" w:rsidR="00094C6E" w:rsidRDefault="00094C6E">
            <w:pPr>
              <w:pStyle w:val="TableParagraph"/>
              <w:spacing w:line="360" w:lineRule="exact"/>
              <w:ind w:left="107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3"/>
                <w:w w:val="95"/>
                <w:sz w:val="28"/>
                <w:szCs w:val="28"/>
                <w:shd w:val="clear" w:color="auto" w:fill="FFFF00"/>
              </w:rPr>
              <w:t>開幕典禮 ※※(務必參加)※※</w:t>
            </w:r>
          </w:p>
          <w:p w14:paraId="084371DE" w14:textId="77777777" w:rsidR="00094C6E" w:rsidRDefault="00094C6E">
            <w:pPr>
              <w:pStyle w:val="TableParagraph"/>
              <w:spacing w:line="360" w:lineRule="exact"/>
              <w:ind w:left="107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6"/>
                <w:sz w:val="28"/>
                <w:szCs w:val="28"/>
              </w:rPr>
              <w:t xml:space="preserve">國際理事候選人接待會 </w:t>
            </w: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1</w:t>
            </w:r>
          </w:p>
          <w:p w14:paraId="1E73FF35" w14:textId="77777777" w:rsidR="00094C6E" w:rsidRDefault="00094C6E">
            <w:pPr>
              <w:pStyle w:val="TableParagraph"/>
              <w:spacing w:line="360" w:lineRule="exact"/>
              <w:ind w:left="107" w:right="777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7"/>
                <w:sz w:val="28"/>
                <w:szCs w:val="28"/>
              </w:rPr>
              <w:t xml:space="preserve">國際理事候選人接待會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2</w:t>
            </w:r>
            <w:r>
              <w:rPr>
                <w:rFonts w:ascii="細明體" w:eastAsia="細明體" w:hAnsi="細明體"/>
                <w:b/>
                <w:bCs/>
                <w:spacing w:val="-107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LCIF</w:t>
            </w:r>
            <w:r>
              <w:rPr>
                <w:rFonts w:ascii="細明體" w:eastAsia="細明體" w:hAnsi="細明體"/>
                <w:b/>
                <w:bCs/>
                <w:spacing w:val="-9"/>
                <w:sz w:val="28"/>
                <w:szCs w:val="28"/>
              </w:rPr>
              <w:t xml:space="preserve"> 捐款人接待會</w:t>
            </w:r>
          </w:p>
          <w:p w14:paraId="63125883" w14:textId="77777777" w:rsidR="00094C6E" w:rsidRDefault="00094C6E">
            <w:pPr>
              <w:pStyle w:val="TableParagraph"/>
              <w:spacing w:line="360" w:lineRule="exact"/>
              <w:ind w:left="107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  <w:t>貴賓接待</w:t>
            </w:r>
            <w:proofErr w:type="spellEnd"/>
          </w:p>
        </w:tc>
        <w:tc>
          <w:tcPr>
            <w:tcW w:w="3052" w:type="dxa"/>
            <w:shd w:val="clear" w:color="auto" w:fill="auto"/>
          </w:tcPr>
          <w:p w14:paraId="51DA85A3" w14:textId="77777777" w:rsidR="00094C6E" w:rsidRDefault="00094C6E">
            <w:pPr>
              <w:pStyle w:val="TableParagraph"/>
              <w:spacing w:line="360" w:lineRule="exact"/>
              <w:ind w:left="107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索菲</w:t>
            </w:r>
            <w:proofErr w:type="gramStart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特</w:t>
            </w:r>
            <w:proofErr w:type="gramEnd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酒店</w:t>
            </w:r>
          </w:p>
          <w:p w14:paraId="47459535" w14:textId="77777777" w:rsidR="00094C6E" w:rsidRDefault="00094C6E">
            <w:pPr>
              <w:pStyle w:val="TableParagraph"/>
              <w:spacing w:line="360" w:lineRule="exact"/>
              <w:ind w:left="107" w:right="184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5379E7AC" w14:textId="77777777" w:rsidR="00094C6E" w:rsidRDefault="00094C6E">
            <w:pPr>
              <w:pStyle w:val="TableParagraph"/>
              <w:spacing w:line="360" w:lineRule="exact"/>
              <w:ind w:left="107" w:right="184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06B98E06" w14:textId="77777777" w:rsidR="00094C6E" w:rsidRDefault="00094C6E">
            <w:pPr>
              <w:pStyle w:val="TableParagraph"/>
              <w:spacing w:line="360" w:lineRule="exact"/>
              <w:ind w:left="107" w:right="1125"/>
              <w:jc w:val="both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索菲</w:t>
            </w:r>
            <w:proofErr w:type="gramStart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特</w:t>
            </w:r>
            <w:proofErr w:type="gramEnd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酒店</w:t>
            </w:r>
          </w:p>
          <w:p w14:paraId="178A3C2C" w14:textId="77777777" w:rsidR="00094C6E" w:rsidRDefault="00094C6E">
            <w:pPr>
              <w:pStyle w:val="TableParagraph"/>
              <w:spacing w:line="360" w:lineRule="exact"/>
              <w:ind w:left="107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索菲</w:t>
            </w:r>
            <w:proofErr w:type="gramStart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特</w:t>
            </w:r>
            <w:proofErr w:type="gramEnd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酒店</w:t>
            </w:r>
          </w:p>
          <w:p w14:paraId="2D331C1B" w14:textId="77777777" w:rsidR="00094C6E" w:rsidRDefault="00094C6E">
            <w:pPr>
              <w:pStyle w:val="TableParagraph"/>
              <w:spacing w:line="360" w:lineRule="exact"/>
              <w:ind w:left="107" w:right="184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1CCA1386" w14:textId="77777777" w:rsidR="00094C6E" w:rsidRDefault="00094C6E">
            <w:pPr>
              <w:pStyle w:val="TableParagraph"/>
              <w:spacing w:line="360" w:lineRule="exact"/>
              <w:ind w:left="107" w:right="184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0F5BBBBF" w14:textId="77777777" w:rsidR="00094C6E" w:rsidRDefault="00094C6E">
            <w:pPr>
              <w:pStyle w:val="TableParagraph"/>
              <w:spacing w:line="360" w:lineRule="exact"/>
              <w:ind w:left="107" w:right="184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4D3E4D7A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6A2F18E9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</w:tc>
      </w:tr>
      <w:tr w:rsidR="00D92852" w14:paraId="7E6B7EF6" w14:textId="77777777">
        <w:trPr>
          <w:trHeight w:val="4436"/>
        </w:trPr>
        <w:tc>
          <w:tcPr>
            <w:tcW w:w="1306" w:type="dxa"/>
            <w:shd w:val="clear" w:color="auto" w:fill="auto"/>
          </w:tcPr>
          <w:p w14:paraId="2034BC59" w14:textId="77777777" w:rsidR="00094C6E" w:rsidRDefault="00094C6E">
            <w:pPr>
              <w:pStyle w:val="TableParagraph"/>
              <w:spacing w:line="360" w:lineRule="exact"/>
              <w:ind w:left="0"/>
              <w:rPr>
                <w:rFonts w:ascii="細明體" w:eastAsia="細明體" w:hAnsi="細明體"/>
                <w:b/>
                <w:bCs/>
              </w:rPr>
            </w:pPr>
          </w:p>
          <w:p w14:paraId="222A6552" w14:textId="77777777" w:rsidR="00094C6E" w:rsidRDefault="00094C6E">
            <w:pPr>
              <w:pStyle w:val="TableParagraph"/>
              <w:spacing w:line="360" w:lineRule="exact"/>
              <w:ind w:left="0"/>
              <w:rPr>
                <w:rFonts w:ascii="細明體" w:eastAsia="細明體" w:hAnsi="細明體"/>
                <w:b/>
                <w:bCs/>
              </w:rPr>
            </w:pPr>
          </w:p>
          <w:p w14:paraId="4F7DBD1A" w14:textId="77777777" w:rsidR="00094C6E" w:rsidRDefault="00094C6E">
            <w:pPr>
              <w:pStyle w:val="TableParagraph"/>
              <w:spacing w:line="360" w:lineRule="exact"/>
              <w:ind w:left="362" w:right="67" w:hanging="362"/>
              <w:jc w:val="center"/>
              <w:rPr>
                <w:rFonts w:ascii="細明體" w:eastAsia="細明體" w:hAnsi="細明體"/>
                <w:b/>
                <w:bCs/>
                <w:spacing w:val="-19"/>
                <w:w w:val="75"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75"/>
                <w:sz w:val="28"/>
                <w:szCs w:val="28"/>
                <w:lang w:eastAsia="en-US"/>
              </w:rPr>
              <w:t>11</w:t>
            </w:r>
            <w:r>
              <w:rPr>
                <w:rFonts w:ascii="細明體" w:eastAsia="細明體" w:hAnsi="細明體"/>
                <w:b/>
                <w:bCs/>
                <w:spacing w:val="-10"/>
                <w:w w:val="75"/>
                <w:sz w:val="28"/>
                <w:szCs w:val="28"/>
                <w:lang w:eastAsia="en-US"/>
              </w:rPr>
              <w:t xml:space="preserve"> 月 </w:t>
            </w:r>
            <w:r>
              <w:rPr>
                <w:rFonts w:ascii="細明體" w:eastAsia="細明體" w:hAnsi="細明體"/>
                <w:b/>
                <w:bCs/>
                <w:spacing w:val="-1"/>
                <w:w w:val="75"/>
                <w:sz w:val="28"/>
                <w:szCs w:val="28"/>
                <w:lang w:eastAsia="en-US"/>
              </w:rPr>
              <w:t>4</w:t>
            </w:r>
            <w:r>
              <w:rPr>
                <w:rFonts w:ascii="細明體" w:eastAsia="細明體" w:hAnsi="細明體"/>
                <w:b/>
                <w:bCs/>
                <w:spacing w:val="-19"/>
                <w:w w:val="75"/>
                <w:sz w:val="28"/>
                <w:szCs w:val="28"/>
                <w:lang w:eastAsia="en-US"/>
              </w:rPr>
              <w:t xml:space="preserve"> 日</w:t>
            </w:r>
          </w:p>
          <w:p w14:paraId="25CC5EC5" w14:textId="77777777" w:rsidR="00094C6E" w:rsidRDefault="00094C6E">
            <w:pPr>
              <w:pStyle w:val="TableParagraph"/>
              <w:spacing w:line="360" w:lineRule="exact"/>
              <w:ind w:left="362" w:right="67" w:hanging="362"/>
              <w:jc w:val="center"/>
              <w:rPr>
                <w:rFonts w:ascii="細明體" w:eastAsia="細明體" w:hAnsi="細明體"/>
                <w:b/>
                <w:bCs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w w:val="90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細明體" w:eastAsia="細明體" w:hAnsi="細明體"/>
                <w:b/>
                <w:bCs/>
                <w:w w:val="90"/>
                <w:sz w:val="28"/>
                <w:szCs w:val="28"/>
                <w:lang w:eastAsia="en-US"/>
              </w:rPr>
              <w:t>週六</w:t>
            </w:r>
            <w:proofErr w:type="spellEnd"/>
            <w:r>
              <w:rPr>
                <w:rFonts w:ascii="細明體" w:eastAsia="細明體" w:hAnsi="細明體"/>
                <w:b/>
                <w:bCs/>
                <w:w w:val="9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50" w:type="dxa"/>
            <w:shd w:val="clear" w:color="auto" w:fill="auto"/>
          </w:tcPr>
          <w:p w14:paraId="2C5C7A9E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08:30-09:30</w:t>
            </w:r>
          </w:p>
          <w:p w14:paraId="72D8CB13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09:00-17:00</w:t>
            </w:r>
          </w:p>
          <w:p w14:paraId="01F38347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09:00-17:00</w:t>
            </w:r>
          </w:p>
          <w:p w14:paraId="75FFF981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10:00-11:00</w:t>
            </w:r>
          </w:p>
          <w:p w14:paraId="7813CB57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11:00-12:00</w:t>
            </w:r>
          </w:p>
          <w:p w14:paraId="2A6CB4BB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11:00-12:00</w:t>
            </w:r>
          </w:p>
          <w:p w14:paraId="275E219B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11:00-12:00</w:t>
            </w:r>
          </w:p>
          <w:p w14:paraId="613C0F93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13:00-14:00</w:t>
            </w:r>
          </w:p>
          <w:p w14:paraId="582E5331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13:00-17:00</w:t>
            </w:r>
          </w:p>
          <w:p w14:paraId="043A6203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17:00-18:00</w:t>
            </w:r>
          </w:p>
          <w:p w14:paraId="4ECEAD15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17:30-18:30</w:t>
            </w:r>
          </w:p>
          <w:p w14:paraId="69D2EDF8" w14:textId="77777777" w:rsidR="00094C6E" w:rsidRDefault="00094C6E">
            <w:pPr>
              <w:pStyle w:val="TableParagraph"/>
              <w:spacing w:line="360" w:lineRule="exact"/>
              <w:ind w:left="198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highlight w:val="yellow"/>
                <w:lang w:eastAsia="en-US"/>
              </w:rPr>
              <w:t>19:00-22:30</w:t>
            </w:r>
          </w:p>
        </w:tc>
        <w:tc>
          <w:tcPr>
            <w:tcW w:w="4253" w:type="dxa"/>
            <w:shd w:val="clear" w:color="auto" w:fill="auto"/>
          </w:tcPr>
          <w:p w14:paraId="5C004026" w14:textId="77777777" w:rsidR="00094C6E" w:rsidRDefault="00094C6E">
            <w:pPr>
              <w:pStyle w:val="TableParagraph"/>
              <w:spacing w:line="360" w:lineRule="exact"/>
              <w:ind w:left="108" w:right="636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議長及總監會議</w:t>
            </w:r>
          </w:p>
          <w:p w14:paraId="10A9D1B7" w14:textId="77777777" w:rsidR="00094C6E" w:rsidRDefault="00094C6E">
            <w:pPr>
              <w:pStyle w:val="TableParagraph"/>
              <w:spacing w:line="360" w:lineRule="exact"/>
              <w:ind w:left="108" w:right="636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註冊</w:t>
            </w:r>
          </w:p>
          <w:p w14:paraId="5DDF2023" w14:textId="77777777" w:rsidR="00094C6E" w:rsidRDefault="00094C6E">
            <w:pPr>
              <w:pStyle w:val="TableParagraph"/>
              <w:spacing w:line="360" w:lineRule="exact"/>
              <w:ind w:left="108" w:right="494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美食節、市集及展覽</w:t>
            </w:r>
          </w:p>
          <w:p w14:paraId="53E0C391" w14:textId="77777777" w:rsidR="00094C6E" w:rsidRDefault="00094C6E">
            <w:pPr>
              <w:pStyle w:val="TableParagraph"/>
              <w:spacing w:line="360" w:lineRule="exact"/>
              <w:ind w:left="108" w:right="919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國際總會長主題研討會</w:t>
            </w:r>
          </w:p>
          <w:p w14:paraId="70BB7E3F" w14:textId="77777777" w:rsidR="00094C6E" w:rsidRDefault="00094C6E">
            <w:pPr>
              <w:pStyle w:val="TableParagraph"/>
              <w:spacing w:line="360" w:lineRule="exact"/>
              <w:ind w:left="108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7"/>
                <w:w w:val="95"/>
                <w:sz w:val="28"/>
                <w:szCs w:val="28"/>
              </w:rPr>
              <w:t xml:space="preserve">第 </w:t>
            </w:r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</w:rPr>
              <w:t>60</w:t>
            </w:r>
            <w:r>
              <w:rPr>
                <w:rFonts w:ascii="細明體" w:eastAsia="細明體" w:hAnsi="細明體"/>
                <w:b/>
                <w:bCs/>
                <w:spacing w:val="-4"/>
                <w:w w:val="95"/>
                <w:sz w:val="28"/>
                <w:szCs w:val="28"/>
              </w:rPr>
              <w:t xml:space="preserve"> 屆遠東年會主題研討會</w:t>
            </w:r>
          </w:p>
          <w:p w14:paraId="63E7184B" w14:textId="77777777" w:rsidR="00094C6E" w:rsidRDefault="00094C6E">
            <w:pPr>
              <w:pStyle w:val="TableParagraph"/>
              <w:spacing w:line="360" w:lineRule="exact"/>
              <w:ind w:left="108" w:right="130"/>
              <w:rPr>
                <w:rFonts w:ascii="細明體" w:eastAsia="細明體" w:hAnsi="細明體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4"/>
                <w:szCs w:val="24"/>
              </w:rPr>
              <w:t>國際第一副會長與區第一副總監會議</w:t>
            </w:r>
          </w:p>
          <w:p w14:paraId="339BD42E" w14:textId="77777777" w:rsidR="00094C6E" w:rsidRDefault="00094C6E">
            <w:pPr>
              <w:pStyle w:val="TableParagraph"/>
              <w:spacing w:line="360" w:lineRule="exact"/>
              <w:ind w:left="108" w:right="210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遠東地區國際理事會</w:t>
            </w:r>
            <w:r>
              <w:rPr>
                <w:rFonts w:ascii="細明體" w:eastAsia="細明體" w:hAnsi="細明體" w:hint="eastAsia"/>
                <w:b/>
                <w:bCs/>
                <w:sz w:val="28"/>
                <w:szCs w:val="28"/>
              </w:rPr>
              <w:t>晤</w:t>
            </w: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獅友</w:t>
            </w:r>
          </w:p>
          <w:p w14:paraId="7C27C7DE" w14:textId="77777777" w:rsidR="00094C6E" w:rsidRDefault="00094C6E">
            <w:pPr>
              <w:pStyle w:val="TableParagraph"/>
              <w:spacing w:line="360" w:lineRule="exact"/>
              <w:ind w:left="108" w:right="1203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決議委員會會議</w:t>
            </w:r>
          </w:p>
          <w:p w14:paraId="1D2B83B7" w14:textId="77777777" w:rsidR="00094C6E" w:rsidRDefault="00094C6E">
            <w:pPr>
              <w:pStyle w:val="TableParagraph"/>
              <w:spacing w:line="360" w:lineRule="exact"/>
              <w:ind w:left="108" w:right="1203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各項研討會</w:t>
            </w:r>
          </w:p>
          <w:p w14:paraId="2968C4E5" w14:textId="77777777" w:rsidR="00094C6E" w:rsidRDefault="00094C6E">
            <w:pPr>
              <w:pStyle w:val="TableParagraph"/>
              <w:spacing w:line="360" w:lineRule="exact"/>
              <w:ind w:left="108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6"/>
                <w:sz w:val="28"/>
                <w:szCs w:val="28"/>
              </w:rPr>
              <w:t xml:space="preserve">國際理事候選人接待會 </w:t>
            </w: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3</w:t>
            </w:r>
          </w:p>
          <w:p w14:paraId="33564E9F" w14:textId="77777777" w:rsidR="00094C6E" w:rsidRDefault="00094C6E">
            <w:pPr>
              <w:pStyle w:val="TableParagraph"/>
              <w:spacing w:line="360" w:lineRule="exact"/>
              <w:ind w:left="108" w:right="352"/>
              <w:rPr>
                <w:rFonts w:ascii="細明體" w:eastAsia="細明體" w:hAnsi="細明體"/>
                <w:b/>
                <w:bCs/>
                <w:spacing w:val="-102"/>
                <w:w w:val="95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8"/>
                <w:w w:val="95"/>
                <w:sz w:val="28"/>
                <w:szCs w:val="28"/>
              </w:rPr>
              <w:t xml:space="preserve">第 </w:t>
            </w:r>
            <w:r>
              <w:rPr>
                <w:rFonts w:ascii="細明體" w:eastAsia="細明體" w:hAnsi="細明體"/>
                <w:b/>
                <w:bCs/>
                <w:w w:val="95"/>
                <w:sz w:val="28"/>
                <w:szCs w:val="28"/>
              </w:rPr>
              <w:t>61</w:t>
            </w:r>
            <w:r>
              <w:rPr>
                <w:rFonts w:ascii="細明體" w:eastAsia="細明體" w:hAnsi="細明體"/>
                <w:b/>
                <w:bCs/>
                <w:spacing w:val="-6"/>
                <w:w w:val="95"/>
                <w:sz w:val="28"/>
                <w:szCs w:val="28"/>
              </w:rPr>
              <w:t xml:space="preserve"> 屆遠東年會接待會(泰國)</w:t>
            </w:r>
            <w:r>
              <w:rPr>
                <w:rFonts w:ascii="細明體" w:eastAsia="細明體" w:hAnsi="細明體"/>
                <w:b/>
                <w:bCs/>
                <w:spacing w:val="-102"/>
                <w:w w:val="95"/>
                <w:sz w:val="28"/>
                <w:szCs w:val="28"/>
              </w:rPr>
              <w:t xml:space="preserve"> </w:t>
            </w:r>
          </w:p>
          <w:p w14:paraId="111303E7" w14:textId="77777777" w:rsidR="00094C6E" w:rsidRDefault="00094C6E">
            <w:pPr>
              <w:pStyle w:val="TableParagraph"/>
              <w:spacing w:line="360" w:lineRule="exact"/>
              <w:ind w:left="108" w:right="352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細明體" w:eastAsia="細明體" w:hAnsi="細明體"/>
                <w:b/>
                <w:bCs/>
                <w:sz w:val="28"/>
                <w:szCs w:val="28"/>
                <w:highlight w:val="yellow"/>
                <w:lang w:eastAsia="en-US"/>
              </w:rPr>
              <w:t>國際總會長晚宴</w:t>
            </w:r>
            <w:proofErr w:type="spellEnd"/>
          </w:p>
        </w:tc>
        <w:tc>
          <w:tcPr>
            <w:tcW w:w="3052" w:type="dxa"/>
            <w:shd w:val="clear" w:color="auto" w:fill="auto"/>
          </w:tcPr>
          <w:p w14:paraId="21897C1A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326ABA5A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437BDE6B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021092E8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50E06E33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4CF082E8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41DAC9BC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017A07C5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4188B535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349C8547" w14:textId="77777777" w:rsidR="00094C6E" w:rsidRDefault="00094C6E">
            <w:pPr>
              <w:pStyle w:val="TableParagraph"/>
              <w:spacing w:line="360" w:lineRule="exact"/>
              <w:ind w:left="107" w:right="326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73B1BD9F" w14:textId="77777777" w:rsidR="00094C6E" w:rsidRDefault="00094C6E">
            <w:pPr>
              <w:pStyle w:val="TableParagraph"/>
              <w:spacing w:line="360" w:lineRule="exact"/>
              <w:ind w:left="107" w:right="-99"/>
              <w:jc w:val="both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6"/>
                <w:sz w:val="28"/>
                <w:szCs w:val="28"/>
              </w:rPr>
              <w:t xml:space="preserve">馬尼拉 </w:t>
            </w:r>
            <w:r>
              <w:rPr>
                <w:rFonts w:ascii="細明體" w:eastAsia="細明體" w:hAnsi="細明體"/>
                <w:b/>
                <w:bCs/>
                <w:spacing w:val="-2"/>
                <w:sz w:val="28"/>
                <w:szCs w:val="28"/>
              </w:rPr>
              <w:t>SMX</w:t>
            </w:r>
            <w:r>
              <w:rPr>
                <w:rFonts w:ascii="細明體" w:eastAsia="細明體" w:hAnsi="細明體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會議中心</w:t>
            </w:r>
          </w:p>
          <w:p w14:paraId="04C46BE2" w14:textId="77777777" w:rsidR="00094C6E" w:rsidRDefault="00094C6E">
            <w:pPr>
              <w:pStyle w:val="TableParagraph"/>
              <w:spacing w:line="360" w:lineRule="exact"/>
              <w:ind w:left="107" w:right="1125"/>
              <w:jc w:val="both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索菲</w:t>
            </w:r>
            <w:proofErr w:type="gramStart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特</w:t>
            </w:r>
            <w:proofErr w:type="gramEnd"/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酒店</w:t>
            </w:r>
          </w:p>
        </w:tc>
      </w:tr>
      <w:tr w:rsidR="00D92852" w14:paraId="5F97310B" w14:textId="77777777">
        <w:trPr>
          <w:trHeight w:val="856"/>
        </w:trPr>
        <w:tc>
          <w:tcPr>
            <w:tcW w:w="1306" w:type="dxa"/>
            <w:shd w:val="clear" w:color="auto" w:fill="auto"/>
          </w:tcPr>
          <w:p w14:paraId="7CF2969B" w14:textId="77777777" w:rsidR="00094C6E" w:rsidRDefault="00094C6E" w:rsidP="009B315D">
            <w:pPr>
              <w:pStyle w:val="TableParagraph"/>
              <w:spacing w:line="360" w:lineRule="exact"/>
              <w:ind w:leftChars="26" w:left="94" w:hangingChars="15" w:hanging="32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w w:val="75"/>
                <w:sz w:val="28"/>
                <w:szCs w:val="28"/>
                <w:lang w:eastAsia="en-US"/>
              </w:rPr>
              <w:t>11</w:t>
            </w:r>
            <w:r>
              <w:rPr>
                <w:rFonts w:ascii="細明體" w:eastAsia="細明體" w:hAnsi="細明體"/>
                <w:b/>
                <w:bCs/>
                <w:spacing w:val="16"/>
                <w:w w:val="7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spacing w:val="-17"/>
                <w:w w:val="75"/>
                <w:sz w:val="28"/>
                <w:szCs w:val="28"/>
                <w:lang w:eastAsia="en-US"/>
              </w:rPr>
              <w:t xml:space="preserve">月 </w:t>
            </w:r>
            <w:r>
              <w:rPr>
                <w:rFonts w:ascii="細明體" w:eastAsia="細明體" w:hAnsi="細明體"/>
                <w:b/>
                <w:bCs/>
                <w:w w:val="75"/>
                <w:sz w:val="28"/>
                <w:szCs w:val="28"/>
                <w:lang w:eastAsia="en-US"/>
              </w:rPr>
              <w:t>5</w:t>
            </w:r>
            <w:r>
              <w:rPr>
                <w:rFonts w:ascii="細明體" w:eastAsia="細明體" w:hAnsi="細明體"/>
                <w:b/>
                <w:bCs/>
                <w:spacing w:val="18"/>
                <w:w w:val="7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細明體" w:eastAsia="細明體" w:hAnsi="細明體"/>
                <w:b/>
                <w:bCs/>
                <w:w w:val="75"/>
                <w:sz w:val="28"/>
                <w:szCs w:val="28"/>
                <w:lang w:eastAsia="en-US"/>
              </w:rPr>
              <w:t>日</w:t>
            </w:r>
          </w:p>
          <w:p w14:paraId="0188A03D" w14:textId="77777777" w:rsidR="00094C6E" w:rsidRDefault="00094C6E" w:rsidP="009B315D">
            <w:pPr>
              <w:pStyle w:val="TableParagraph"/>
              <w:spacing w:line="360" w:lineRule="exact"/>
              <w:ind w:left="347"/>
              <w:jc w:val="center"/>
              <w:rPr>
                <w:rFonts w:ascii="細明體" w:eastAsia="細明體" w:hAnsi="細明體"/>
                <w:b/>
                <w:bCs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  <w:t>週日</w:t>
            </w:r>
            <w:proofErr w:type="spellEnd"/>
            <w:r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50" w:type="dxa"/>
            <w:shd w:val="clear" w:color="auto" w:fill="auto"/>
          </w:tcPr>
          <w:p w14:paraId="7177F53C" w14:textId="77777777" w:rsidR="00094C6E" w:rsidRDefault="00094C6E" w:rsidP="009B315D">
            <w:pPr>
              <w:pStyle w:val="TableParagraph"/>
              <w:spacing w:line="36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08:30-09:30</w:t>
            </w:r>
          </w:p>
          <w:p w14:paraId="2207FE07" w14:textId="77777777" w:rsidR="00094C6E" w:rsidRDefault="00094C6E" w:rsidP="009B315D">
            <w:pPr>
              <w:pStyle w:val="TableParagraph"/>
              <w:spacing w:line="360" w:lineRule="exact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w w:val="95"/>
                <w:sz w:val="28"/>
                <w:szCs w:val="28"/>
                <w:lang w:eastAsia="en-US"/>
              </w:rPr>
              <w:t>10:00-12:00</w:t>
            </w:r>
          </w:p>
        </w:tc>
        <w:tc>
          <w:tcPr>
            <w:tcW w:w="4253" w:type="dxa"/>
            <w:shd w:val="clear" w:color="auto" w:fill="auto"/>
          </w:tcPr>
          <w:p w14:paraId="27A921E5" w14:textId="77777777" w:rsidR="00094C6E" w:rsidRDefault="00094C6E" w:rsidP="009B315D">
            <w:pPr>
              <w:pStyle w:val="TableParagraph"/>
              <w:spacing w:line="360" w:lineRule="exact"/>
              <w:ind w:left="107" w:right="919"/>
              <w:jc w:val="center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</w:rPr>
              <w:t>議長及總監會議</w:t>
            </w:r>
          </w:p>
          <w:p w14:paraId="1E860F62" w14:textId="77777777" w:rsidR="00094C6E" w:rsidRDefault="00094C6E" w:rsidP="009B315D">
            <w:pPr>
              <w:pStyle w:val="TableParagraph"/>
              <w:spacing w:line="360" w:lineRule="exact"/>
              <w:ind w:left="107" w:right="919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  <w:szCs w:val="28"/>
              </w:rPr>
              <w:t>閉幕典禮</w:t>
            </w:r>
          </w:p>
        </w:tc>
        <w:tc>
          <w:tcPr>
            <w:tcW w:w="3052" w:type="dxa"/>
            <w:shd w:val="clear" w:color="auto" w:fill="auto"/>
          </w:tcPr>
          <w:p w14:paraId="1808D721" w14:textId="77777777" w:rsidR="00094C6E" w:rsidRDefault="00094C6E" w:rsidP="009B315D">
            <w:pPr>
              <w:pStyle w:val="TableParagraph"/>
              <w:spacing w:line="360" w:lineRule="exact"/>
              <w:ind w:left="107" w:right="326"/>
              <w:jc w:val="center"/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  <w:lang w:eastAsia="en-US"/>
              </w:rPr>
              <w:t>索菲特酒店</w:t>
            </w:r>
            <w:proofErr w:type="spellEnd"/>
          </w:p>
          <w:p w14:paraId="2631CD21" w14:textId="77777777" w:rsidR="00094C6E" w:rsidRDefault="00094C6E" w:rsidP="009B315D">
            <w:pPr>
              <w:pStyle w:val="TableParagraph"/>
              <w:spacing w:line="360" w:lineRule="exact"/>
              <w:ind w:left="107" w:right="326"/>
              <w:jc w:val="center"/>
              <w:rPr>
                <w:rFonts w:ascii="細明體" w:eastAsia="細明體" w:hAnsi="細明體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細明體" w:eastAsia="細明體" w:hAnsi="細明體"/>
                <w:b/>
                <w:bCs/>
                <w:spacing w:val="-1"/>
                <w:sz w:val="28"/>
                <w:szCs w:val="28"/>
                <w:lang w:eastAsia="en-US"/>
              </w:rPr>
              <w:t>索菲特酒店</w:t>
            </w:r>
            <w:proofErr w:type="spellEnd"/>
          </w:p>
        </w:tc>
      </w:tr>
    </w:tbl>
    <w:p w14:paraId="0EDC8D0E" w14:textId="71D4DFB8" w:rsidR="00F0461E" w:rsidRPr="00DF2A08" w:rsidRDefault="00F0461E" w:rsidP="00F0461E">
      <w:pPr>
        <w:jc w:val="center"/>
        <w:rPr>
          <w:rFonts w:ascii="細明體" w:eastAsia="細明體" w:hAnsi="細明體"/>
          <w:b/>
          <w:sz w:val="36"/>
        </w:rPr>
      </w:pPr>
      <w:r w:rsidRPr="00DF2A08">
        <w:rPr>
          <w:rFonts w:ascii="細明體" w:eastAsia="細明體" w:hAnsi="細明體" w:hint="eastAsia"/>
          <w:b/>
          <w:sz w:val="36"/>
        </w:rPr>
        <w:lastRenderedPageBreak/>
        <w:t>國際獅子會第</w:t>
      </w:r>
      <w:r w:rsidR="00386EA0">
        <w:rPr>
          <w:rFonts w:ascii="細明體" w:eastAsia="細明體" w:hAnsi="細明體"/>
          <w:b/>
          <w:sz w:val="36"/>
        </w:rPr>
        <w:t>60</w:t>
      </w:r>
      <w:r w:rsidRPr="00DF2A08">
        <w:rPr>
          <w:rFonts w:ascii="細明體" w:eastAsia="細明體" w:hAnsi="細明體" w:hint="eastAsia"/>
          <w:b/>
          <w:sz w:val="36"/>
        </w:rPr>
        <w:t>屆遠東暨東南亞地區年會</w:t>
      </w:r>
      <w:r>
        <w:rPr>
          <w:rFonts w:ascii="細明體" w:eastAsia="細明體" w:hAnsi="細明體" w:hint="eastAsia"/>
          <w:b/>
          <w:sz w:val="36"/>
        </w:rPr>
        <w:t>【</w:t>
      </w:r>
      <w:r w:rsidRPr="00DF2A08">
        <w:rPr>
          <w:rFonts w:ascii="細明體" w:eastAsia="細明體" w:hAnsi="細明體" w:hint="eastAsia"/>
          <w:b/>
          <w:sz w:val="36"/>
        </w:rPr>
        <w:t>註冊報名表</w:t>
      </w:r>
      <w:r>
        <w:rPr>
          <w:rFonts w:ascii="細明體" w:eastAsia="細明體" w:hAnsi="細明體" w:hint="eastAsia"/>
          <w:b/>
          <w:sz w:val="36"/>
        </w:rPr>
        <w:t>】</w:t>
      </w:r>
    </w:p>
    <w:p w14:paraId="574CF19C" w14:textId="77777777" w:rsidR="00F0461E" w:rsidRPr="003767C2" w:rsidRDefault="00F0461E" w:rsidP="00F0461E">
      <w:pPr>
        <w:spacing w:line="500" w:lineRule="atLeast"/>
        <w:ind w:firstLineChars="496" w:firstLine="1589"/>
        <w:jc w:val="both"/>
        <w:rPr>
          <w:rFonts w:ascii="細明體" w:eastAsia="細明體" w:hAnsi="細明體"/>
          <w:b/>
          <w:sz w:val="32"/>
        </w:rPr>
      </w:pPr>
      <w:r w:rsidRPr="003767C2">
        <w:rPr>
          <w:rFonts w:ascii="細明體" w:eastAsia="細明體" w:hAnsi="細明體"/>
          <w:b/>
          <w:sz w:val="32"/>
        </w:rPr>
        <w:t>(</w:t>
      </w:r>
      <w:r w:rsidRPr="003767C2">
        <w:rPr>
          <w:rFonts w:ascii="細明體" w:eastAsia="細明體" w:hAnsi="細明體" w:hint="eastAsia"/>
          <w:b/>
          <w:sz w:val="32"/>
        </w:rPr>
        <w:t>會名</w:t>
      </w:r>
      <w:r w:rsidRPr="003767C2">
        <w:rPr>
          <w:rFonts w:ascii="細明體" w:eastAsia="細明體" w:hAnsi="細明體"/>
          <w:b/>
          <w:sz w:val="32"/>
        </w:rPr>
        <w:t>)</w:t>
      </w:r>
      <w:r w:rsidRPr="003767C2">
        <w:rPr>
          <w:rFonts w:ascii="細明體" w:eastAsia="細明體" w:hAnsi="細明體"/>
          <w:b/>
          <w:sz w:val="32"/>
          <w:u w:val="single"/>
        </w:rPr>
        <w:t xml:space="preserve">                    </w:t>
      </w:r>
      <w:r w:rsidRPr="003767C2">
        <w:rPr>
          <w:rFonts w:ascii="細明體" w:eastAsia="細明體" w:hAnsi="細明體" w:hint="eastAsia"/>
          <w:b/>
          <w:sz w:val="32"/>
        </w:rPr>
        <w:t>獅子會</w:t>
      </w:r>
    </w:p>
    <w:p w14:paraId="3DDDC557" w14:textId="3044C4A6" w:rsidR="00F0461E" w:rsidRPr="0009207F" w:rsidRDefault="00F0461E" w:rsidP="0009207F">
      <w:pPr>
        <w:spacing w:line="500" w:lineRule="exact"/>
        <w:ind w:firstLineChars="152" w:firstLine="426"/>
        <w:rPr>
          <w:rFonts w:ascii="細明體" w:eastAsia="細明體" w:hAnsi="細明體"/>
          <w:b/>
          <w:sz w:val="28"/>
        </w:rPr>
      </w:pPr>
      <w:r w:rsidRPr="0009207F">
        <w:rPr>
          <w:rFonts w:ascii="細明體" w:eastAsia="細明體" w:hAnsi="細明體" w:hint="eastAsia"/>
          <w:b/>
          <w:sz w:val="28"/>
        </w:rPr>
        <w:t>□</w:t>
      </w:r>
      <w:proofErr w:type="gramStart"/>
      <w:r w:rsidRPr="0009207F">
        <w:rPr>
          <w:rFonts w:ascii="細明體" w:eastAsia="細明體" w:hAnsi="細明體" w:hint="eastAsia"/>
          <w:b/>
          <w:sz w:val="28"/>
        </w:rPr>
        <w:t>註</w:t>
      </w:r>
      <w:proofErr w:type="gramEnd"/>
      <w:r w:rsidR="00386EA0">
        <w:rPr>
          <w:rFonts w:ascii="細明體" w:eastAsia="細明體" w:hAnsi="細明體" w:hint="eastAsia"/>
          <w:b/>
          <w:sz w:val="28"/>
        </w:rPr>
        <w:t xml:space="preserve"> </w:t>
      </w:r>
      <w:r w:rsidRPr="0009207F">
        <w:rPr>
          <w:rFonts w:ascii="細明體" w:eastAsia="細明體" w:hAnsi="細明體" w:hint="eastAsia"/>
          <w:b/>
          <w:sz w:val="28"/>
        </w:rPr>
        <w:t>冊</w:t>
      </w:r>
      <w:r w:rsidR="00386EA0">
        <w:rPr>
          <w:rFonts w:ascii="細明體" w:eastAsia="細明體" w:hAnsi="細明體" w:hint="eastAsia"/>
          <w:b/>
          <w:sz w:val="28"/>
        </w:rPr>
        <w:t xml:space="preserve"> </w:t>
      </w:r>
      <w:r w:rsidRPr="0009207F">
        <w:rPr>
          <w:rFonts w:ascii="細明體" w:eastAsia="細明體" w:hAnsi="細明體" w:hint="eastAsia"/>
          <w:b/>
          <w:sz w:val="28"/>
        </w:rPr>
        <w:t>費：台幣4</w:t>
      </w:r>
      <w:r w:rsidRPr="0009207F">
        <w:rPr>
          <w:rFonts w:ascii="細明體" w:eastAsia="細明體" w:hAnsi="細明體"/>
          <w:b/>
          <w:sz w:val="28"/>
        </w:rPr>
        <w:t>,160</w:t>
      </w:r>
      <w:r w:rsidRPr="0009207F">
        <w:rPr>
          <w:rFonts w:ascii="細明體" w:eastAsia="細明體" w:hAnsi="細明體" w:hint="eastAsia"/>
          <w:b/>
          <w:sz w:val="28"/>
        </w:rPr>
        <w:t>元</w:t>
      </w:r>
      <w:r w:rsidRPr="0009207F">
        <w:rPr>
          <w:rFonts w:ascii="細明體" w:eastAsia="細明體" w:hAnsi="細明體"/>
          <w:b/>
          <w:sz w:val="28"/>
        </w:rPr>
        <w:t>x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  </w:t>
      </w:r>
      <w:r w:rsidR="00386EA0">
        <w:rPr>
          <w:rFonts w:ascii="細明體" w:eastAsia="細明體" w:hAnsi="細明體"/>
          <w:b/>
          <w:sz w:val="28"/>
          <w:u w:val="single"/>
        </w:rPr>
        <w:t xml:space="preserve">  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</w:t>
      </w:r>
      <w:r w:rsidRPr="0009207F">
        <w:rPr>
          <w:rFonts w:ascii="細明體" w:eastAsia="細明體" w:hAnsi="細明體" w:hint="eastAsia"/>
          <w:b/>
          <w:sz w:val="28"/>
        </w:rPr>
        <w:t>人</w:t>
      </w:r>
      <w:r w:rsidRPr="0009207F">
        <w:rPr>
          <w:rFonts w:ascii="細明體" w:eastAsia="細明體" w:hAnsi="細明體"/>
          <w:b/>
          <w:sz w:val="28"/>
        </w:rPr>
        <w:t>=</w:t>
      </w:r>
      <w:r w:rsidRPr="0009207F">
        <w:rPr>
          <w:rFonts w:ascii="細明體" w:eastAsia="細明體" w:hAnsi="細明體" w:hint="eastAsia"/>
          <w:b/>
          <w:sz w:val="28"/>
        </w:rPr>
        <w:t>台幣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      </w:t>
      </w:r>
      <w:r w:rsidRPr="0009207F">
        <w:rPr>
          <w:rFonts w:ascii="細明體" w:eastAsia="細明體" w:hAnsi="細明體" w:hint="eastAsia"/>
          <w:b/>
          <w:sz w:val="28"/>
        </w:rPr>
        <w:t>元</w:t>
      </w:r>
    </w:p>
    <w:p w14:paraId="626F6733" w14:textId="77777777" w:rsidR="0009207F" w:rsidRDefault="0009207F" w:rsidP="0009207F">
      <w:pPr>
        <w:spacing w:line="500" w:lineRule="exact"/>
        <w:ind w:firstLineChars="152" w:firstLine="426"/>
        <w:rPr>
          <w:rFonts w:ascii="細明體" w:eastAsia="細明體" w:hAnsi="細明體"/>
          <w:b/>
          <w:sz w:val="28"/>
        </w:rPr>
      </w:pPr>
      <w:r w:rsidRPr="0009207F">
        <w:rPr>
          <w:rFonts w:ascii="細明體" w:eastAsia="細明體" w:hAnsi="細明體" w:hint="eastAsia"/>
          <w:b/>
          <w:sz w:val="28"/>
        </w:rPr>
        <w:t>□總會長晚宴：</w:t>
      </w:r>
      <w:r w:rsidRPr="0009207F">
        <w:rPr>
          <w:rFonts w:ascii="細明體" w:eastAsia="細明體" w:hAnsi="細明體" w:cs="微軟正黑體" w:hint="eastAsia"/>
          <w:b/>
          <w:sz w:val="28"/>
        </w:rPr>
        <w:t>台幣</w:t>
      </w:r>
      <w:r w:rsidRPr="0009207F">
        <w:rPr>
          <w:rFonts w:ascii="細明體" w:eastAsia="細明體" w:hAnsi="細明體" w:cs="微軟正黑體"/>
          <w:b/>
          <w:sz w:val="28"/>
        </w:rPr>
        <w:t>3</w:t>
      </w:r>
      <w:r>
        <w:rPr>
          <w:rFonts w:ascii="細明體" w:eastAsia="細明體" w:hAnsi="細明體" w:cs="微軟正黑體"/>
          <w:b/>
          <w:sz w:val="28"/>
        </w:rPr>
        <w:t>,</w:t>
      </w:r>
      <w:r w:rsidRPr="0009207F">
        <w:rPr>
          <w:rFonts w:ascii="細明體" w:eastAsia="細明體" w:hAnsi="細明體" w:cs="微軟正黑體"/>
          <w:b/>
          <w:sz w:val="28"/>
        </w:rPr>
        <w:t>200</w:t>
      </w:r>
      <w:r>
        <w:rPr>
          <w:rFonts w:ascii="細明體" w:eastAsia="細明體" w:hAnsi="細明體" w:cs="微軟正黑體" w:hint="eastAsia"/>
          <w:b/>
          <w:sz w:val="28"/>
        </w:rPr>
        <w:t>元</w:t>
      </w:r>
      <w:r w:rsidRPr="0009207F">
        <w:rPr>
          <w:rFonts w:ascii="細明體" w:eastAsia="細明體" w:hAnsi="細明體"/>
          <w:b/>
          <w:sz w:val="28"/>
        </w:rPr>
        <w:t>x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    </w:t>
      </w:r>
      <w:r w:rsidRPr="0009207F">
        <w:rPr>
          <w:rFonts w:ascii="細明體" w:eastAsia="細明體" w:hAnsi="細明體" w:hint="eastAsia"/>
          <w:b/>
          <w:sz w:val="28"/>
        </w:rPr>
        <w:t>人</w:t>
      </w:r>
      <w:r w:rsidRPr="0009207F">
        <w:rPr>
          <w:rFonts w:ascii="細明體" w:eastAsia="細明體" w:hAnsi="細明體"/>
          <w:b/>
          <w:sz w:val="28"/>
        </w:rPr>
        <w:t>=</w:t>
      </w:r>
      <w:r w:rsidRPr="0009207F">
        <w:rPr>
          <w:rFonts w:ascii="細明體" w:eastAsia="細明體" w:hAnsi="細明體" w:hint="eastAsia"/>
          <w:b/>
          <w:sz w:val="28"/>
        </w:rPr>
        <w:t>台幣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      </w:t>
      </w:r>
      <w:r w:rsidRPr="0009207F">
        <w:rPr>
          <w:rFonts w:ascii="細明體" w:eastAsia="細明體" w:hAnsi="細明體" w:hint="eastAsia"/>
          <w:b/>
          <w:sz w:val="28"/>
        </w:rPr>
        <w:t>元</w:t>
      </w:r>
    </w:p>
    <w:p w14:paraId="74E197F8" w14:textId="26A6E8B0" w:rsidR="00386EA0" w:rsidRPr="0009207F" w:rsidRDefault="00386EA0" w:rsidP="00386EA0">
      <w:pPr>
        <w:spacing w:line="500" w:lineRule="exact"/>
        <w:ind w:firstLineChars="1215" w:firstLine="3405"/>
        <w:rPr>
          <w:rFonts w:ascii="細明體" w:eastAsia="細明體" w:hAnsi="細明體"/>
          <w:b/>
          <w:sz w:val="28"/>
        </w:rPr>
      </w:pPr>
      <w:proofErr w:type="gramStart"/>
      <w:r>
        <w:rPr>
          <w:rFonts w:ascii="新細明體" w:hAnsi="新細明體" w:hint="eastAsia"/>
          <w:b/>
          <w:sz w:val="28"/>
        </w:rPr>
        <w:t>․</w:t>
      </w:r>
      <w:proofErr w:type="gramEnd"/>
      <w:r>
        <w:rPr>
          <w:rFonts w:ascii="細明體" w:eastAsia="細明體" w:hAnsi="細明體" w:hint="eastAsia"/>
          <w:b/>
          <w:sz w:val="28"/>
        </w:rPr>
        <w:t>以上小計 台幣____________元</w:t>
      </w:r>
    </w:p>
    <w:p w14:paraId="17517FF3" w14:textId="4C80105B" w:rsidR="00F0461E" w:rsidRPr="003767C2" w:rsidRDefault="0098332D" w:rsidP="00F0461E">
      <w:pPr>
        <w:spacing w:line="500" w:lineRule="atLeast"/>
        <w:ind w:firstLineChars="310" w:firstLine="745"/>
        <w:jc w:val="center"/>
        <w:rPr>
          <w:rFonts w:ascii="華康標楷體" w:eastAsia="華康標楷體" w:hAnsi="細明體"/>
          <w:b/>
          <w:i/>
          <w:iCs/>
          <w:sz w:val="32"/>
        </w:rPr>
      </w:pPr>
      <w:r>
        <w:rPr>
          <w:rFonts w:ascii="華康標楷體" w:eastAsia="華康標楷體" w:hAnsi="細明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2CEA56" wp14:editId="5A8C1EA2">
                <wp:simplePos x="0" y="0"/>
                <wp:positionH relativeFrom="column">
                  <wp:posOffset>325120</wp:posOffset>
                </wp:positionH>
                <wp:positionV relativeFrom="paragraph">
                  <wp:posOffset>441960</wp:posOffset>
                </wp:positionV>
                <wp:extent cx="533400" cy="936625"/>
                <wp:effectExtent l="0" t="0" r="0" b="0"/>
                <wp:wrapNone/>
                <wp:docPr id="5862311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6B437" w14:textId="77777777" w:rsidR="00F0461E" w:rsidRPr="00F0461E" w:rsidRDefault="00F0461E" w:rsidP="00F04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0461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【電匯】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CEA56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25.6pt;margin-top:34.8pt;width:42pt;height:7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" stroked="f">
                <v:textbox style="layout-flow:vertical-ideographic">
                  <w:txbxContent>
                    <w:p w14:paraId="5326B437" w14:textId="77777777" w:rsidR="00F0461E" w:rsidRPr="00F0461E" w:rsidRDefault="00F0461E" w:rsidP="00F0461E">
                      <w:pPr>
                        <w:rPr>
                          <w:sz w:val="32"/>
                          <w:szCs w:val="32"/>
                        </w:rPr>
                      </w:pPr>
                      <w:r w:rsidRPr="00F0461E">
                        <w:rPr>
                          <w:rFonts w:hint="eastAsia"/>
                          <w:sz w:val="32"/>
                          <w:szCs w:val="32"/>
                        </w:rPr>
                        <w:t>【電匯】</w:t>
                      </w:r>
                    </w:p>
                  </w:txbxContent>
                </v:textbox>
              </v:shape>
            </w:pict>
          </mc:Fallback>
        </mc:AlternateConten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</w:rPr>
        <w:t>《請以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  <w:u w:val="single"/>
        </w:rPr>
        <w:t>即期支票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</w:rPr>
        <w:t>或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  <w:u w:val="single"/>
        </w:rPr>
        <w:t>電匯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</w:rPr>
        <w:t>註冊》</w:t>
      </w:r>
    </w:p>
    <w:p w14:paraId="2CA648FF" w14:textId="77777777" w:rsidR="00F0461E" w:rsidRPr="00622B5E" w:rsidRDefault="00F0461E" w:rsidP="00F0461E">
      <w:pPr>
        <w:spacing w:line="400" w:lineRule="exact"/>
        <w:ind w:firstLineChars="650" w:firstLine="1562"/>
        <w:rPr>
          <w:rFonts w:ascii="細明體" w:eastAsia="細明體" w:hAnsi="細明體"/>
          <w:b/>
          <w:color w:val="000000" w:themeColor="text1"/>
        </w:rPr>
      </w:pPr>
      <w:r w:rsidRPr="00622B5E">
        <w:rPr>
          <w:rFonts w:ascii="細明體" w:eastAsia="細明體" w:hAnsi="細明體" w:hint="eastAsia"/>
          <w:b/>
          <w:color w:val="000000" w:themeColor="text1"/>
        </w:rPr>
        <w:t>銀行</w:t>
      </w:r>
      <w:proofErr w:type="gramStart"/>
      <w:r w:rsidRPr="00622B5E">
        <w:rPr>
          <w:rFonts w:ascii="細明體" w:eastAsia="細明體" w:hAnsi="細明體" w:hint="eastAsia"/>
          <w:b/>
          <w:color w:val="000000" w:themeColor="text1"/>
        </w:rPr>
        <w:t>︰</w:t>
      </w:r>
      <w:proofErr w:type="gramEnd"/>
      <w:r w:rsidRPr="00622B5E">
        <w:rPr>
          <w:rFonts w:ascii="細明體" w:eastAsia="細明體" w:hAnsi="細明體" w:hint="eastAsia"/>
          <w:b/>
          <w:color w:val="000000" w:themeColor="text1"/>
        </w:rPr>
        <w:t xml:space="preserve">永豐銀行 北台南分行 </w:t>
      </w:r>
    </w:p>
    <w:p w14:paraId="024B2F90" w14:textId="77A0A532" w:rsidR="00F0461E" w:rsidRPr="00622B5E" w:rsidRDefault="00F0461E" w:rsidP="00F0461E">
      <w:pPr>
        <w:spacing w:line="400" w:lineRule="exact"/>
        <w:ind w:firstLineChars="647" w:firstLine="1554"/>
        <w:rPr>
          <w:rFonts w:ascii="細明體" w:eastAsia="細明體" w:hAnsi="細明體"/>
          <w:b/>
          <w:color w:val="000000" w:themeColor="text1"/>
        </w:rPr>
      </w:pPr>
      <w:r w:rsidRPr="003D1DC7">
        <w:rPr>
          <w:rFonts w:ascii="細明體" w:eastAsia="細明體" w:hAnsi="細明體" w:hint="eastAsia"/>
          <w:b/>
          <w:color w:val="000000" w:themeColor="text1"/>
          <w:szCs w:val="24"/>
        </w:rPr>
        <w:t>戶名</w:t>
      </w:r>
      <w:proofErr w:type="gramStart"/>
      <w:r w:rsidRPr="003D1DC7">
        <w:rPr>
          <w:rFonts w:ascii="細明體" w:eastAsia="細明體" w:hAnsi="細明體" w:hint="eastAsia"/>
          <w:b/>
          <w:color w:val="000000" w:themeColor="text1"/>
          <w:szCs w:val="24"/>
        </w:rPr>
        <w:t>︰</w:t>
      </w:r>
      <w:proofErr w:type="gramEnd"/>
      <w:r w:rsidR="003D1DC7" w:rsidRPr="003D1DC7">
        <w:rPr>
          <w:rFonts w:ascii="細明體" w:eastAsia="細明體" w:hAnsi="細明體" w:cs="新細明體" w:hint="eastAsia"/>
          <w:b/>
          <w:bCs/>
          <w:szCs w:val="24"/>
        </w:rPr>
        <w:t>社團法人</w:t>
      </w:r>
      <w:r w:rsidR="007C0CEC" w:rsidRPr="003D1DC7">
        <w:rPr>
          <w:rFonts w:ascii="細明體" w:eastAsia="細明體" w:hAnsi="細明體" w:hint="eastAsia"/>
          <w:b/>
          <w:color w:val="000000" w:themeColor="text1"/>
          <w:szCs w:val="24"/>
        </w:rPr>
        <w:t>中華</w:t>
      </w:r>
      <w:r w:rsidR="007C0CEC" w:rsidRPr="00622B5E">
        <w:rPr>
          <w:rFonts w:ascii="細明體" w:eastAsia="細明體" w:hAnsi="細明體" w:hint="eastAsia"/>
          <w:b/>
          <w:color w:val="000000" w:themeColor="text1"/>
        </w:rPr>
        <w:t>民國(台灣)國際獅子會第六聯合會第一支會</w:t>
      </w:r>
      <w:r w:rsidRPr="00622B5E">
        <w:rPr>
          <w:rFonts w:ascii="細明體" w:eastAsia="細明體" w:hAnsi="細明體"/>
          <w:b/>
          <w:color w:val="000000" w:themeColor="text1"/>
        </w:rPr>
        <w:t xml:space="preserve">                                                                                     </w:t>
      </w:r>
    </w:p>
    <w:p w14:paraId="196C6162" w14:textId="77777777" w:rsidR="00F0461E" w:rsidRPr="00622B5E" w:rsidRDefault="00F0461E" w:rsidP="00F0461E">
      <w:pPr>
        <w:spacing w:line="400" w:lineRule="exact"/>
        <w:ind w:firstLineChars="647" w:firstLine="1554"/>
        <w:rPr>
          <w:rFonts w:ascii="細明體" w:eastAsia="細明體" w:hAnsi="細明體"/>
          <w:b/>
          <w:color w:val="000000" w:themeColor="text1"/>
        </w:rPr>
      </w:pPr>
      <w:r w:rsidRPr="00622B5E">
        <w:rPr>
          <w:rFonts w:ascii="細明體" w:eastAsia="細明體" w:hAnsi="細明體" w:hint="eastAsia"/>
          <w:b/>
          <w:color w:val="000000" w:themeColor="text1"/>
        </w:rPr>
        <w:t>帳號</w:t>
      </w:r>
      <w:proofErr w:type="gramStart"/>
      <w:r w:rsidRPr="00622B5E">
        <w:rPr>
          <w:rFonts w:ascii="細明體" w:eastAsia="細明體" w:hAnsi="細明體" w:hint="eastAsia"/>
          <w:b/>
          <w:color w:val="000000" w:themeColor="text1"/>
        </w:rPr>
        <w:t>︰</w:t>
      </w:r>
      <w:proofErr w:type="gramEnd"/>
      <w:r w:rsidRPr="00622B5E">
        <w:rPr>
          <w:rFonts w:ascii="細明體" w:eastAsia="細明體" w:hAnsi="細明體" w:hint="eastAsia"/>
          <w:b/>
          <w:color w:val="000000" w:themeColor="text1"/>
        </w:rPr>
        <w:t>180-004-0000870-6</w:t>
      </w:r>
    </w:p>
    <w:p w14:paraId="6DE0BDAD" w14:textId="77777777" w:rsidR="00F0461E" w:rsidRPr="003767C2" w:rsidRDefault="00F0461E" w:rsidP="00F0461E">
      <w:pPr>
        <w:spacing w:line="400" w:lineRule="exact"/>
        <w:ind w:firstLineChars="647" w:firstLine="1553"/>
        <w:rPr>
          <w:rFonts w:eastAsia="經典中圓"/>
          <w:u w:val="single"/>
        </w:rPr>
      </w:pP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410"/>
        <w:gridCol w:w="2126"/>
        <w:gridCol w:w="3118"/>
      </w:tblGrid>
      <w:tr w:rsidR="00F0461E" w:rsidRPr="00E42DA8" w14:paraId="038531FC" w14:textId="77777777" w:rsidTr="0009207F">
        <w:trPr>
          <w:trHeight w:val="624"/>
        </w:trPr>
        <w:tc>
          <w:tcPr>
            <w:tcW w:w="709" w:type="dxa"/>
            <w:vAlign w:val="center"/>
          </w:tcPr>
          <w:p w14:paraId="21A4D9B6" w14:textId="77777777" w:rsidR="00F0461E" w:rsidRPr="00E42DA8" w:rsidRDefault="00F0461E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/>
                <w:sz w:val="28"/>
                <w:szCs w:val="28"/>
              </w:rPr>
              <w:t>NO</w:t>
            </w:r>
          </w:p>
        </w:tc>
        <w:tc>
          <w:tcPr>
            <w:tcW w:w="1843" w:type="dxa"/>
            <w:vAlign w:val="center"/>
          </w:tcPr>
          <w:p w14:paraId="4C40E080" w14:textId="77777777" w:rsidR="00F0461E" w:rsidRPr="00E42DA8" w:rsidRDefault="00F0461E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vAlign w:val="center"/>
          </w:tcPr>
          <w:p w14:paraId="6FF16FFB" w14:textId="77777777" w:rsidR="00F0461E" w:rsidRPr="00E42DA8" w:rsidRDefault="00F0461E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 w:hint="eastAsia"/>
                <w:sz w:val="28"/>
                <w:szCs w:val="28"/>
              </w:rPr>
              <w:t>英文姓名</w:t>
            </w:r>
          </w:p>
        </w:tc>
        <w:tc>
          <w:tcPr>
            <w:tcW w:w="2126" w:type="dxa"/>
            <w:vAlign w:val="center"/>
          </w:tcPr>
          <w:p w14:paraId="1C61D617" w14:textId="77777777" w:rsidR="00F0461E" w:rsidRPr="00E42DA8" w:rsidRDefault="00F0461E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 w:hint="eastAsia"/>
                <w:sz w:val="28"/>
                <w:szCs w:val="28"/>
              </w:rPr>
              <w:t>獅子會職稱</w:t>
            </w:r>
          </w:p>
        </w:tc>
        <w:tc>
          <w:tcPr>
            <w:tcW w:w="3118" w:type="dxa"/>
            <w:vAlign w:val="center"/>
          </w:tcPr>
          <w:p w14:paraId="705EE507" w14:textId="403285D6" w:rsidR="00F0461E" w:rsidRPr="00E42DA8" w:rsidRDefault="0009207F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參加項目 請打V</w:t>
            </w:r>
          </w:p>
        </w:tc>
      </w:tr>
      <w:tr w:rsidR="0009207F" w14:paraId="234EED77" w14:textId="77777777" w:rsidTr="0009207F">
        <w:trPr>
          <w:trHeight w:val="794"/>
        </w:trPr>
        <w:tc>
          <w:tcPr>
            <w:tcW w:w="709" w:type="dxa"/>
          </w:tcPr>
          <w:p w14:paraId="27DB4E84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235FD9BF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F314C47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11481C1C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166B0942" w14:textId="4938FF88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4D4F32A3" w14:textId="77777777" w:rsidTr="0009207F">
        <w:trPr>
          <w:trHeight w:val="794"/>
        </w:trPr>
        <w:tc>
          <w:tcPr>
            <w:tcW w:w="709" w:type="dxa"/>
          </w:tcPr>
          <w:p w14:paraId="25F8A275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4E7D2D22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947E5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3787EE2A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74C89028" w14:textId="2AAFEA03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09B008FC" w14:textId="77777777" w:rsidTr="0009207F">
        <w:trPr>
          <w:trHeight w:val="794"/>
        </w:trPr>
        <w:tc>
          <w:tcPr>
            <w:tcW w:w="709" w:type="dxa"/>
          </w:tcPr>
          <w:p w14:paraId="72566477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77590D7B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E672963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46AB7EA0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3C259ACA" w14:textId="39B13441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2B279225" w14:textId="77777777" w:rsidTr="0009207F">
        <w:trPr>
          <w:trHeight w:val="794"/>
        </w:trPr>
        <w:tc>
          <w:tcPr>
            <w:tcW w:w="709" w:type="dxa"/>
          </w:tcPr>
          <w:p w14:paraId="4155579B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020EA7A9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742A36A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2283C2A6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33CF1A0F" w14:textId="37034848" w:rsidR="0009207F" w:rsidRPr="0009207F" w:rsidRDefault="0009207F" w:rsidP="0009207F">
            <w:pPr>
              <w:spacing w:line="500" w:lineRule="exact"/>
              <w:ind w:right="120"/>
              <w:jc w:val="center"/>
              <w:rPr>
                <w:rFonts w:ascii="標楷體" w:eastAsia="標楷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 xml:space="preserve"> </w:t>
            </w: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5739E08A" w14:textId="77777777" w:rsidTr="0009207F">
        <w:trPr>
          <w:trHeight w:val="794"/>
        </w:trPr>
        <w:tc>
          <w:tcPr>
            <w:tcW w:w="709" w:type="dxa"/>
          </w:tcPr>
          <w:p w14:paraId="281E6BB9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321764F9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6896E99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2164C661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321B2A7E" w14:textId="38F7FAAA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21AA20A7" w14:textId="77777777" w:rsidTr="0009207F">
        <w:trPr>
          <w:trHeight w:val="794"/>
        </w:trPr>
        <w:tc>
          <w:tcPr>
            <w:tcW w:w="709" w:type="dxa"/>
          </w:tcPr>
          <w:p w14:paraId="6267F3E2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49041891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D2F48FE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5A101BB4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3703A3A7" w14:textId="1C582E11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7B863A6F" w14:textId="77777777" w:rsidTr="0009207F">
        <w:trPr>
          <w:trHeight w:val="794"/>
        </w:trPr>
        <w:tc>
          <w:tcPr>
            <w:tcW w:w="709" w:type="dxa"/>
          </w:tcPr>
          <w:p w14:paraId="16B35820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7948729A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6179E0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158D7100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6E34D2C1" w14:textId="7DEC01A3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1507CBD6" w14:textId="77777777" w:rsidTr="0009207F">
        <w:trPr>
          <w:trHeight w:val="794"/>
        </w:trPr>
        <w:tc>
          <w:tcPr>
            <w:tcW w:w="709" w:type="dxa"/>
          </w:tcPr>
          <w:p w14:paraId="677CAC22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34E47F46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CF381FD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64CE8D6A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631418C9" w14:textId="6207C4A5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40C32535" w14:textId="77777777" w:rsidTr="0009207F">
        <w:trPr>
          <w:trHeight w:val="794"/>
        </w:trPr>
        <w:tc>
          <w:tcPr>
            <w:tcW w:w="709" w:type="dxa"/>
          </w:tcPr>
          <w:p w14:paraId="67238B09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5999BE3F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A2458E4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5F731325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5CB25712" w14:textId="5F0FE6A6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  <w:tr w:rsidR="0009207F" w14:paraId="5EEBEC50" w14:textId="77777777" w:rsidTr="0009207F">
        <w:trPr>
          <w:trHeight w:val="794"/>
        </w:trPr>
        <w:tc>
          <w:tcPr>
            <w:tcW w:w="709" w:type="dxa"/>
          </w:tcPr>
          <w:p w14:paraId="197729AA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14:paraId="0B861635" w14:textId="77777777" w:rsidR="0009207F" w:rsidRPr="00F0461E" w:rsidRDefault="0009207F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EB29E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</w:tcPr>
          <w:p w14:paraId="78E7162F" w14:textId="77777777" w:rsid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</w:tcPr>
          <w:p w14:paraId="544B1185" w14:textId="0010600D" w:rsidR="0009207F" w:rsidRPr="0009207F" w:rsidRDefault="0009207F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09207F">
              <w:rPr>
                <w:rFonts w:ascii="細明體" w:eastAsia="細明體" w:hAnsi="細明體" w:hint="eastAsia"/>
                <w:sz w:val="28"/>
                <w:szCs w:val="28"/>
              </w:rPr>
              <w:t xml:space="preserve">□註冊 </w:t>
            </w:r>
            <w:r w:rsidRPr="0009207F">
              <w:rPr>
                <w:rFonts w:ascii="細明體" w:eastAsia="細明體" w:hAnsi="細明體" w:hint="eastAsia"/>
                <w:sz w:val="28"/>
              </w:rPr>
              <w:t>□總會長晚宴</w:t>
            </w:r>
          </w:p>
        </w:tc>
      </w:tr>
    </w:tbl>
    <w:p w14:paraId="42DFAFCE" w14:textId="46416CD4" w:rsidR="00D4369B" w:rsidRPr="00094C6E" w:rsidRDefault="00D4369B" w:rsidP="00B23F95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/>
          <w:sz w:val="30"/>
          <w:szCs w:val="30"/>
        </w:rPr>
      </w:pPr>
    </w:p>
    <w:sectPr w:rsidR="00D4369B" w:rsidRPr="00094C6E" w:rsidSect="009B315D">
      <w:footerReference w:type="default" r:id="rId10"/>
      <w:pgSz w:w="11907" w:h="16840" w:code="9"/>
      <w:pgMar w:top="851" w:right="851" w:bottom="709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8628" w14:textId="77777777" w:rsidR="0049761C" w:rsidRDefault="0049761C">
      <w:r>
        <w:separator/>
      </w:r>
    </w:p>
  </w:endnote>
  <w:endnote w:type="continuationSeparator" w:id="0">
    <w:p w14:paraId="57326930" w14:textId="77777777" w:rsidR="0049761C" w:rsidRDefault="0049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經典中圓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417312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FEB34E1" w14:textId="4E122EFA" w:rsidR="009B315D" w:rsidRPr="009B315D" w:rsidRDefault="009B315D" w:rsidP="009B315D">
        <w:pPr>
          <w:pStyle w:val="ad"/>
          <w:jc w:val="center"/>
          <w:rPr>
            <w:sz w:val="32"/>
            <w:szCs w:val="32"/>
          </w:rPr>
        </w:pPr>
        <w:r w:rsidRPr="009B315D">
          <w:rPr>
            <w:sz w:val="32"/>
            <w:szCs w:val="32"/>
          </w:rPr>
          <w:fldChar w:fldCharType="begin"/>
        </w:r>
        <w:r w:rsidRPr="009B315D">
          <w:rPr>
            <w:sz w:val="32"/>
            <w:szCs w:val="32"/>
          </w:rPr>
          <w:instrText>PAGE   \* MERGEFORMAT</w:instrText>
        </w:r>
        <w:r w:rsidRPr="009B315D">
          <w:rPr>
            <w:sz w:val="32"/>
            <w:szCs w:val="32"/>
          </w:rPr>
          <w:fldChar w:fldCharType="separate"/>
        </w:r>
        <w:r w:rsidRPr="009B315D">
          <w:rPr>
            <w:sz w:val="32"/>
            <w:szCs w:val="32"/>
            <w:lang w:val="zh-TW"/>
          </w:rPr>
          <w:t>2</w:t>
        </w:r>
        <w:r w:rsidRPr="009B315D">
          <w:rPr>
            <w:sz w:val="32"/>
            <w:szCs w:val="32"/>
          </w:rPr>
          <w:fldChar w:fldCharType="end"/>
        </w:r>
      </w:p>
    </w:sdtContent>
  </w:sdt>
  <w:p w14:paraId="06E86B91" w14:textId="77777777" w:rsidR="009B315D" w:rsidRDefault="009B315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10BA" w14:textId="77777777" w:rsidR="0049761C" w:rsidRDefault="0049761C">
      <w:r>
        <w:separator/>
      </w:r>
    </w:p>
  </w:footnote>
  <w:footnote w:type="continuationSeparator" w:id="0">
    <w:p w14:paraId="52D271F7" w14:textId="77777777" w:rsidR="0049761C" w:rsidRDefault="0049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3D6179A6"/>
    <w:multiLevelType w:val="hybridMultilevel"/>
    <w:tmpl w:val="552ABB92"/>
    <w:lvl w:ilvl="0" w:tplc="0F628FDC">
      <w:start w:val="2"/>
      <w:numFmt w:val="taiwaneseCountingThousand"/>
      <w:lvlText w:val="%1、"/>
      <w:lvlJc w:val="left"/>
      <w:pPr>
        <w:ind w:left="17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1" w:hanging="480"/>
      </w:pPr>
    </w:lvl>
    <w:lvl w:ilvl="2" w:tplc="0409001B" w:tentative="1">
      <w:start w:val="1"/>
      <w:numFmt w:val="lowerRoman"/>
      <w:lvlText w:val="%3."/>
      <w:lvlJc w:val="right"/>
      <w:pPr>
        <w:ind w:left="2511" w:hanging="480"/>
      </w:pPr>
    </w:lvl>
    <w:lvl w:ilvl="3" w:tplc="0409000F" w:tentative="1">
      <w:start w:val="1"/>
      <w:numFmt w:val="decimal"/>
      <w:lvlText w:val="%4."/>
      <w:lvlJc w:val="left"/>
      <w:pPr>
        <w:ind w:left="29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1" w:hanging="480"/>
      </w:pPr>
    </w:lvl>
    <w:lvl w:ilvl="5" w:tplc="0409001B" w:tentative="1">
      <w:start w:val="1"/>
      <w:numFmt w:val="lowerRoman"/>
      <w:lvlText w:val="%6."/>
      <w:lvlJc w:val="right"/>
      <w:pPr>
        <w:ind w:left="3951" w:hanging="480"/>
      </w:pPr>
    </w:lvl>
    <w:lvl w:ilvl="6" w:tplc="0409000F" w:tentative="1">
      <w:start w:val="1"/>
      <w:numFmt w:val="decimal"/>
      <w:lvlText w:val="%7."/>
      <w:lvlJc w:val="left"/>
      <w:pPr>
        <w:ind w:left="44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1" w:hanging="480"/>
      </w:pPr>
    </w:lvl>
    <w:lvl w:ilvl="8" w:tplc="0409001B" w:tentative="1">
      <w:start w:val="1"/>
      <w:numFmt w:val="lowerRoman"/>
      <w:lvlText w:val="%9."/>
      <w:lvlJc w:val="right"/>
      <w:pPr>
        <w:ind w:left="5391" w:hanging="480"/>
      </w:pPr>
    </w:lvl>
  </w:abstractNum>
  <w:abstractNum w:abstractNumId="4" w15:restartNumberingAfterBreak="0">
    <w:nsid w:val="41797C55"/>
    <w:multiLevelType w:val="hybridMultilevel"/>
    <w:tmpl w:val="32D45C60"/>
    <w:lvl w:ilvl="0" w:tplc="489E61E8">
      <w:start w:val="1"/>
      <w:numFmt w:val="taiwaneseCountingThousand"/>
      <w:lvlText w:val="%1、"/>
      <w:lvlJc w:val="left"/>
      <w:pPr>
        <w:ind w:left="731" w:hanging="720"/>
      </w:pPr>
      <w:rPr>
        <w:rFonts w:ascii="細明體" w:eastAsia="細明體" w:hAnsi="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5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7" w15:restartNumberingAfterBreak="0">
    <w:nsid w:val="77A00CC6"/>
    <w:multiLevelType w:val="hybridMultilevel"/>
    <w:tmpl w:val="86420A62"/>
    <w:lvl w:ilvl="0" w:tplc="36165F24">
      <w:start w:val="1"/>
      <w:numFmt w:val="decimal"/>
      <w:lvlText w:val="(%1)"/>
      <w:lvlJc w:val="left"/>
      <w:pPr>
        <w:ind w:left="2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4" w:hanging="480"/>
      </w:pPr>
    </w:lvl>
    <w:lvl w:ilvl="2" w:tplc="0409001B" w:tentative="1">
      <w:start w:val="1"/>
      <w:numFmt w:val="lowerRoman"/>
      <w:lvlText w:val="%3."/>
      <w:lvlJc w:val="right"/>
      <w:pPr>
        <w:ind w:left="3064" w:hanging="480"/>
      </w:pPr>
    </w:lvl>
    <w:lvl w:ilvl="3" w:tplc="0409000F" w:tentative="1">
      <w:start w:val="1"/>
      <w:numFmt w:val="decimal"/>
      <w:lvlText w:val="%4."/>
      <w:lvlJc w:val="left"/>
      <w:pPr>
        <w:ind w:left="3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4" w:hanging="480"/>
      </w:pPr>
    </w:lvl>
    <w:lvl w:ilvl="5" w:tplc="0409001B" w:tentative="1">
      <w:start w:val="1"/>
      <w:numFmt w:val="lowerRoman"/>
      <w:lvlText w:val="%6."/>
      <w:lvlJc w:val="right"/>
      <w:pPr>
        <w:ind w:left="4504" w:hanging="480"/>
      </w:pPr>
    </w:lvl>
    <w:lvl w:ilvl="6" w:tplc="0409000F" w:tentative="1">
      <w:start w:val="1"/>
      <w:numFmt w:val="decimal"/>
      <w:lvlText w:val="%7."/>
      <w:lvlJc w:val="left"/>
      <w:pPr>
        <w:ind w:left="4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4" w:hanging="480"/>
      </w:pPr>
    </w:lvl>
    <w:lvl w:ilvl="8" w:tplc="0409001B" w:tentative="1">
      <w:start w:val="1"/>
      <w:numFmt w:val="lowerRoman"/>
      <w:lvlText w:val="%9."/>
      <w:lvlJc w:val="right"/>
      <w:pPr>
        <w:ind w:left="5944" w:hanging="480"/>
      </w:pPr>
    </w:lvl>
  </w:abstractNum>
  <w:abstractNum w:abstractNumId="8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754207337">
    <w:abstractNumId w:val="0"/>
  </w:num>
  <w:num w:numId="2" w16cid:durableId="1997343593">
    <w:abstractNumId w:val="6"/>
  </w:num>
  <w:num w:numId="3" w16cid:durableId="1783694527">
    <w:abstractNumId w:val="1"/>
  </w:num>
  <w:num w:numId="4" w16cid:durableId="268125495">
    <w:abstractNumId w:val="2"/>
  </w:num>
  <w:num w:numId="5" w16cid:durableId="1635406799">
    <w:abstractNumId w:val="8"/>
  </w:num>
  <w:num w:numId="6" w16cid:durableId="2036688448">
    <w:abstractNumId w:val="5"/>
  </w:num>
  <w:num w:numId="7" w16cid:durableId="825437977">
    <w:abstractNumId w:val="4"/>
  </w:num>
  <w:num w:numId="8" w16cid:durableId="1572305216">
    <w:abstractNumId w:val="7"/>
  </w:num>
  <w:num w:numId="9" w16cid:durableId="127358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23218"/>
    <w:rsid w:val="000257C9"/>
    <w:rsid w:val="00030B39"/>
    <w:rsid w:val="00041590"/>
    <w:rsid w:val="0004402C"/>
    <w:rsid w:val="00057001"/>
    <w:rsid w:val="000779CD"/>
    <w:rsid w:val="0009207F"/>
    <w:rsid w:val="00094C6E"/>
    <w:rsid w:val="000B7154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439CA"/>
    <w:rsid w:val="001546B7"/>
    <w:rsid w:val="001553A5"/>
    <w:rsid w:val="00161C39"/>
    <w:rsid w:val="00172971"/>
    <w:rsid w:val="00193280"/>
    <w:rsid w:val="001933B6"/>
    <w:rsid w:val="001950AE"/>
    <w:rsid w:val="001A14EB"/>
    <w:rsid w:val="001A1D4D"/>
    <w:rsid w:val="001B39EB"/>
    <w:rsid w:val="001B4F17"/>
    <w:rsid w:val="001B6513"/>
    <w:rsid w:val="001D7F02"/>
    <w:rsid w:val="001E4B00"/>
    <w:rsid w:val="001E5BCE"/>
    <w:rsid w:val="001F0BB7"/>
    <w:rsid w:val="001F3635"/>
    <w:rsid w:val="00200940"/>
    <w:rsid w:val="00200DA8"/>
    <w:rsid w:val="00201F07"/>
    <w:rsid w:val="002110B6"/>
    <w:rsid w:val="00213ECB"/>
    <w:rsid w:val="00221F7C"/>
    <w:rsid w:val="00222B5D"/>
    <w:rsid w:val="002237AF"/>
    <w:rsid w:val="00223B73"/>
    <w:rsid w:val="00230F74"/>
    <w:rsid w:val="00240FF9"/>
    <w:rsid w:val="00242878"/>
    <w:rsid w:val="00253AC7"/>
    <w:rsid w:val="002750E1"/>
    <w:rsid w:val="00277879"/>
    <w:rsid w:val="00280335"/>
    <w:rsid w:val="002825D0"/>
    <w:rsid w:val="002854F0"/>
    <w:rsid w:val="002B2F44"/>
    <w:rsid w:val="002D1795"/>
    <w:rsid w:val="002D411E"/>
    <w:rsid w:val="002F16AE"/>
    <w:rsid w:val="002F1A4B"/>
    <w:rsid w:val="00300DAB"/>
    <w:rsid w:val="003011C3"/>
    <w:rsid w:val="00301A0D"/>
    <w:rsid w:val="00307CB8"/>
    <w:rsid w:val="0031341A"/>
    <w:rsid w:val="00314C66"/>
    <w:rsid w:val="00315F09"/>
    <w:rsid w:val="00340368"/>
    <w:rsid w:val="003568DF"/>
    <w:rsid w:val="00366A32"/>
    <w:rsid w:val="00367715"/>
    <w:rsid w:val="0037155D"/>
    <w:rsid w:val="00372277"/>
    <w:rsid w:val="003826B5"/>
    <w:rsid w:val="00386EA0"/>
    <w:rsid w:val="003945CE"/>
    <w:rsid w:val="003A5AF9"/>
    <w:rsid w:val="003A6C0F"/>
    <w:rsid w:val="003B1DCD"/>
    <w:rsid w:val="003C1FDD"/>
    <w:rsid w:val="003D1DC7"/>
    <w:rsid w:val="003D4085"/>
    <w:rsid w:val="003E1DBB"/>
    <w:rsid w:val="003E31E3"/>
    <w:rsid w:val="003E4ADA"/>
    <w:rsid w:val="003F19F3"/>
    <w:rsid w:val="00411383"/>
    <w:rsid w:val="00413D5F"/>
    <w:rsid w:val="004245B5"/>
    <w:rsid w:val="004347F5"/>
    <w:rsid w:val="00434E2C"/>
    <w:rsid w:val="00435E74"/>
    <w:rsid w:val="00443F89"/>
    <w:rsid w:val="004501F7"/>
    <w:rsid w:val="004512B4"/>
    <w:rsid w:val="0045207D"/>
    <w:rsid w:val="00455174"/>
    <w:rsid w:val="00460335"/>
    <w:rsid w:val="00465852"/>
    <w:rsid w:val="00472CCD"/>
    <w:rsid w:val="00473A1F"/>
    <w:rsid w:val="00475E04"/>
    <w:rsid w:val="00481252"/>
    <w:rsid w:val="00482697"/>
    <w:rsid w:val="00483229"/>
    <w:rsid w:val="004840AB"/>
    <w:rsid w:val="00487D6A"/>
    <w:rsid w:val="00493E00"/>
    <w:rsid w:val="0049761C"/>
    <w:rsid w:val="004A4AD4"/>
    <w:rsid w:val="004A7B2C"/>
    <w:rsid w:val="004B1377"/>
    <w:rsid w:val="004B7625"/>
    <w:rsid w:val="004C4A9C"/>
    <w:rsid w:val="004C7A97"/>
    <w:rsid w:val="004F3506"/>
    <w:rsid w:val="004F3A6F"/>
    <w:rsid w:val="004F4D57"/>
    <w:rsid w:val="0052663A"/>
    <w:rsid w:val="00534C7A"/>
    <w:rsid w:val="005351EB"/>
    <w:rsid w:val="00541742"/>
    <w:rsid w:val="00546B53"/>
    <w:rsid w:val="005542D7"/>
    <w:rsid w:val="005675CC"/>
    <w:rsid w:val="00577F74"/>
    <w:rsid w:val="00590170"/>
    <w:rsid w:val="005945F7"/>
    <w:rsid w:val="005A3F26"/>
    <w:rsid w:val="005A40B4"/>
    <w:rsid w:val="005A50D9"/>
    <w:rsid w:val="005B3F9E"/>
    <w:rsid w:val="005B70B7"/>
    <w:rsid w:val="005C4195"/>
    <w:rsid w:val="005C4A7C"/>
    <w:rsid w:val="005C57E4"/>
    <w:rsid w:val="005C7690"/>
    <w:rsid w:val="005D0BC0"/>
    <w:rsid w:val="005D2C7C"/>
    <w:rsid w:val="005D31A2"/>
    <w:rsid w:val="005E0783"/>
    <w:rsid w:val="005E0B4C"/>
    <w:rsid w:val="005F3457"/>
    <w:rsid w:val="005F4E09"/>
    <w:rsid w:val="005F5855"/>
    <w:rsid w:val="0060611C"/>
    <w:rsid w:val="006170B3"/>
    <w:rsid w:val="00617389"/>
    <w:rsid w:val="00622B5E"/>
    <w:rsid w:val="006236EF"/>
    <w:rsid w:val="00626025"/>
    <w:rsid w:val="00627472"/>
    <w:rsid w:val="0063080E"/>
    <w:rsid w:val="006314D4"/>
    <w:rsid w:val="00635DC6"/>
    <w:rsid w:val="00643920"/>
    <w:rsid w:val="00646D2B"/>
    <w:rsid w:val="00660C9E"/>
    <w:rsid w:val="0066672A"/>
    <w:rsid w:val="0067539D"/>
    <w:rsid w:val="006840DE"/>
    <w:rsid w:val="006901E9"/>
    <w:rsid w:val="00694860"/>
    <w:rsid w:val="00696427"/>
    <w:rsid w:val="00696464"/>
    <w:rsid w:val="00696681"/>
    <w:rsid w:val="006C0EB0"/>
    <w:rsid w:val="006C7D11"/>
    <w:rsid w:val="006D2CCC"/>
    <w:rsid w:val="006D4FC6"/>
    <w:rsid w:val="006D5ADB"/>
    <w:rsid w:val="006E067E"/>
    <w:rsid w:val="006E2B9C"/>
    <w:rsid w:val="00704245"/>
    <w:rsid w:val="00704F16"/>
    <w:rsid w:val="0072286F"/>
    <w:rsid w:val="00722EDE"/>
    <w:rsid w:val="007249D5"/>
    <w:rsid w:val="00732AA4"/>
    <w:rsid w:val="007349BC"/>
    <w:rsid w:val="007602BA"/>
    <w:rsid w:val="00761280"/>
    <w:rsid w:val="007670C3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3C1"/>
    <w:rsid w:val="007B74BE"/>
    <w:rsid w:val="007C0CEC"/>
    <w:rsid w:val="007C59D1"/>
    <w:rsid w:val="007D61F3"/>
    <w:rsid w:val="007E5B19"/>
    <w:rsid w:val="00804CBC"/>
    <w:rsid w:val="00841CA2"/>
    <w:rsid w:val="00844990"/>
    <w:rsid w:val="0084694B"/>
    <w:rsid w:val="00860083"/>
    <w:rsid w:val="008616E6"/>
    <w:rsid w:val="0087002E"/>
    <w:rsid w:val="0088448A"/>
    <w:rsid w:val="008A7151"/>
    <w:rsid w:val="008C2121"/>
    <w:rsid w:val="008D7924"/>
    <w:rsid w:val="008E1F07"/>
    <w:rsid w:val="008E207B"/>
    <w:rsid w:val="008F722C"/>
    <w:rsid w:val="008F76A9"/>
    <w:rsid w:val="00903C1E"/>
    <w:rsid w:val="0091251E"/>
    <w:rsid w:val="00913E62"/>
    <w:rsid w:val="00921459"/>
    <w:rsid w:val="00926150"/>
    <w:rsid w:val="009271E8"/>
    <w:rsid w:val="0095341B"/>
    <w:rsid w:val="00971624"/>
    <w:rsid w:val="009727EF"/>
    <w:rsid w:val="00980D54"/>
    <w:rsid w:val="0098332D"/>
    <w:rsid w:val="00985C8E"/>
    <w:rsid w:val="009929F8"/>
    <w:rsid w:val="009A4CE6"/>
    <w:rsid w:val="009B315D"/>
    <w:rsid w:val="009C09D4"/>
    <w:rsid w:val="009E308F"/>
    <w:rsid w:val="009F5569"/>
    <w:rsid w:val="00A040C4"/>
    <w:rsid w:val="00A22B05"/>
    <w:rsid w:val="00A35604"/>
    <w:rsid w:val="00A41E8A"/>
    <w:rsid w:val="00A42F2B"/>
    <w:rsid w:val="00A50B62"/>
    <w:rsid w:val="00A654F9"/>
    <w:rsid w:val="00A77444"/>
    <w:rsid w:val="00AA112C"/>
    <w:rsid w:val="00AA4ADA"/>
    <w:rsid w:val="00AB5075"/>
    <w:rsid w:val="00AC4F31"/>
    <w:rsid w:val="00AD28F7"/>
    <w:rsid w:val="00AE53D6"/>
    <w:rsid w:val="00AF2555"/>
    <w:rsid w:val="00B06F79"/>
    <w:rsid w:val="00B15891"/>
    <w:rsid w:val="00B210BD"/>
    <w:rsid w:val="00B23F95"/>
    <w:rsid w:val="00B24492"/>
    <w:rsid w:val="00B27637"/>
    <w:rsid w:val="00B42DAE"/>
    <w:rsid w:val="00B44684"/>
    <w:rsid w:val="00B503AD"/>
    <w:rsid w:val="00B53D39"/>
    <w:rsid w:val="00B61814"/>
    <w:rsid w:val="00B67EB4"/>
    <w:rsid w:val="00B74F3C"/>
    <w:rsid w:val="00B8502D"/>
    <w:rsid w:val="00B9039A"/>
    <w:rsid w:val="00B90D04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2249"/>
    <w:rsid w:val="00BF3B98"/>
    <w:rsid w:val="00BF48EE"/>
    <w:rsid w:val="00BF5F47"/>
    <w:rsid w:val="00C1216F"/>
    <w:rsid w:val="00C2367A"/>
    <w:rsid w:val="00C23B3B"/>
    <w:rsid w:val="00C440F9"/>
    <w:rsid w:val="00C44676"/>
    <w:rsid w:val="00C4659C"/>
    <w:rsid w:val="00C611F8"/>
    <w:rsid w:val="00C74563"/>
    <w:rsid w:val="00C819FE"/>
    <w:rsid w:val="00C84FD1"/>
    <w:rsid w:val="00CA0FBB"/>
    <w:rsid w:val="00CA3B24"/>
    <w:rsid w:val="00CA4D0B"/>
    <w:rsid w:val="00CB0EAE"/>
    <w:rsid w:val="00CB50DF"/>
    <w:rsid w:val="00CC5540"/>
    <w:rsid w:val="00CD3CCB"/>
    <w:rsid w:val="00CE0C02"/>
    <w:rsid w:val="00CE0C56"/>
    <w:rsid w:val="00CE3356"/>
    <w:rsid w:val="00CF2D88"/>
    <w:rsid w:val="00D043C1"/>
    <w:rsid w:val="00D24234"/>
    <w:rsid w:val="00D3541A"/>
    <w:rsid w:val="00D4369B"/>
    <w:rsid w:val="00D44F7C"/>
    <w:rsid w:val="00D649BB"/>
    <w:rsid w:val="00D737A1"/>
    <w:rsid w:val="00D91B94"/>
    <w:rsid w:val="00D92852"/>
    <w:rsid w:val="00DA4306"/>
    <w:rsid w:val="00DB218C"/>
    <w:rsid w:val="00DB2BE3"/>
    <w:rsid w:val="00DB36E8"/>
    <w:rsid w:val="00DD7843"/>
    <w:rsid w:val="00DE04DA"/>
    <w:rsid w:val="00DF2D94"/>
    <w:rsid w:val="00E03C1A"/>
    <w:rsid w:val="00E100F3"/>
    <w:rsid w:val="00E131A1"/>
    <w:rsid w:val="00E156D9"/>
    <w:rsid w:val="00E219F0"/>
    <w:rsid w:val="00E31563"/>
    <w:rsid w:val="00E3482A"/>
    <w:rsid w:val="00E40B0A"/>
    <w:rsid w:val="00E44888"/>
    <w:rsid w:val="00E45527"/>
    <w:rsid w:val="00E85C2F"/>
    <w:rsid w:val="00EA6397"/>
    <w:rsid w:val="00EA7E71"/>
    <w:rsid w:val="00EB61F0"/>
    <w:rsid w:val="00EB733D"/>
    <w:rsid w:val="00EC1079"/>
    <w:rsid w:val="00EC4EEF"/>
    <w:rsid w:val="00ED012A"/>
    <w:rsid w:val="00ED3154"/>
    <w:rsid w:val="00ED660D"/>
    <w:rsid w:val="00ED7193"/>
    <w:rsid w:val="00F04399"/>
    <w:rsid w:val="00F0461E"/>
    <w:rsid w:val="00F13CBD"/>
    <w:rsid w:val="00F24A27"/>
    <w:rsid w:val="00F24F21"/>
    <w:rsid w:val="00F36842"/>
    <w:rsid w:val="00F36F54"/>
    <w:rsid w:val="00F43956"/>
    <w:rsid w:val="00F46C53"/>
    <w:rsid w:val="00F57898"/>
    <w:rsid w:val="00F614F6"/>
    <w:rsid w:val="00F65226"/>
    <w:rsid w:val="00F72E3F"/>
    <w:rsid w:val="00F7640D"/>
    <w:rsid w:val="00F90EE0"/>
    <w:rsid w:val="00F91B7B"/>
    <w:rsid w:val="00FA227D"/>
    <w:rsid w:val="00FB701C"/>
    <w:rsid w:val="00FC458D"/>
    <w:rsid w:val="00FC5878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paragraph" w:styleId="af">
    <w:name w:val="List Paragraph"/>
    <w:basedOn w:val="a"/>
    <w:uiPriority w:val="34"/>
    <w:qFormat/>
    <w:rsid w:val="00CD3CCB"/>
    <w:pPr>
      <w:ind w:leftChars="200" w:left="480"/>
    </w:pPr>
    <w:rPr>
      <w:rFonts w:ascii="Calibri" w:hAnsi="Calibri"/>
      <w:szCs w:val="22"/>
    </w:rPr>
  </w:style>
  <w:style w:type="table" w:customStyle="1" w:styleId="TableNormal">
    <w:name w:val="Table Normal"/>
    <w:uiPriority w:val="2"/>
    <w:semiHidden/>
    <w:unhideWhenUsed/>
    <w:qFormat/>
    <w:rsid w:val="00094C6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4C6E"/>
    <w:pPr>
      <w:autoSpaceDE w:val="0"/>
      <w:autoSpaceDN w:val="0"/>
      <w:ind w:left="201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7</TotalTime>
  <Pages>3</Pages>
  <Words>400</Words>
  <Characters>2280</Characters>
  <Application>Microsoft Office Word</Application>
  <DocSecurity>0</DocSecurity>
  <Lines>19</Lines>
  <Paragraphs>5</Paragraphs>
  <ScaleCrop>false</ScaleCrop>
  <Company>SYNNEX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7</cp:revision>
  <cp:lastPrinted>2023-08-08T07:17:00Z</cp:lastPrinted>
  <dcterms:created xsi:type="dcterms:W3CDTF">2023-08-08T07:16:00Z</dcterms:created>
  <dcterms:modified xsi:type="dcterms:W3CDTF">2023-08-09T01:03:00Z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